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D1C" w:rsidRPr="00FF1241" w:rsidRDefault="00695D1C" w:rsidP="00695D1C">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695D1C" w:rsidRPr="00FF1241" w:rsidRDefault="00695D1C" w:rsidP="00695D1C">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695D1C" w:rsidRPr="00FF1241" w:rsidRDefault="00695D1C" w:rsidP="00695D1C">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695D1C" w:rsidRPr="00AF3599" w:rsidRDefault="00695D1C" w:rsidP="00695D1C">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W w:w="0" w:type="auto"/>
        <w:tblLook w:val="04A0"/>
      </w:tblPr>
      <w:tblGrid>
        <w:gridCol w:w="3114"/>
        <w:gridCol w:w="3115"/>
        <w:gridCol w:w="3115"/>
      </w:tblGrid>
      <w:tr w:rsidR="00695D1C" w:rsidRPr="00FF1241" w:rsidTr="000E713A">
        <w:tc>
          <w:tcPr>
            <w:tcW w:w="3114" w:type="dxa"/>
          </w:tcPr>
          <w:p w:rsidR="00695D1C" w:rsidRPr="00FF1241" w:rsidRDefault="00695D1C"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695D1C" w:rsidRPr="00FF1241" w:rsidRDefault="00695D1C"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695D1C" w:rsidRPr="00FF1241" w:rsidRDefault="00695D1C"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695D1C" w:rsidRPr="00FF1241" w:rsidRDefault="00695D1C"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695D1C" w:rsidRPr="00FF1241" w:rsidRDefault="00695D1C"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695D1C" w:rsidRPr="00FF1241" w:rsidRDefault="00695D1C"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695D1C" w:rsidRPr="00FF1241" w:rsidRDefault="00695D1C"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695D1C" w:rsidRPr="00FF1241" w:rsidRDefault="00695D1C"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695D1C" w:rsidRPr="00FF1241" w:rsidRDefault="00695D1C"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695D1C" w:rsidRPr="00FF1241" w:rsidRDefault="00695D1C"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695D1C" w:rsidRPr="00FF1241" w:rsidRDefault="00695D1C"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695D1C" w:rsidRPr="00FF1241" w:rsidRDefault="00695D1C"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695D1C" w:rsidRPr="00FF1241" w:rsidRDefault="00695D1C"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695D1C" w:rsidRPr="00FF1241" w:rsidRDefault="00695D1C"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695D1C" w:rsidRPr="00FF1241" w:rsidRDefault="00695D1C"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695D1C" w:rsidRPr="00FF1241" w:rsidRDefault="00695D1C"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695D1C" w:rsidRPr="00FF1241" w:rsidRDefault="00695D1C"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695D1C" w:rsidRPr="00FF1241" w:rsidRDefault="00695D1C"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695D1C" w:rsidRPr="00FF1241" w:rsidRDefault="00695D1C"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695D1C" w:rsidRPr="00FF1241" w:rsidRDefault="00695D1C"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695D1C" w:rsidRPr="0003271B" w:rsidRDefault="00695D1C" w:rsidP="00695D1C">
      <w:pPr>
        <w:spacing w:after="0"/>
        <w:ind w:firstLine="567"/>
        <w:jc w:val="center"/>
        <w:rPr>
          <w:rFonts w:ascii="Times New Roman" w:hAnsi="Times New Roman" w:cs="Times New Roman"/>
        </w:rPr>
      </w:pPr>
    </w:p>
    <w:p w:rsidR="00695D1C" w:rsidRPr="0003271B" w:rsidRDefault="00695D1C" w:rsidP="00695D1C">
      <w:pPr>
        <w:spacing w:after="0"/>
        <w:ind w:firstLine="567"/>
        <w:jc w:val="center"/>
        <w:rPr>
          <w:rFonts w:ascii="Times New Roman" w:hAnsi="Times New Roman" w:cs="Times New Roman"/>
        </w:rPr>
      </w:pPr>
    </w:p>
    <w:p w:rsidR="00695D1C" w:rsidRPr="0003271B" w:rsidRDefault="00695D1C" w:rsidP="00695D1C">
      <w:pPr>
        <w:spacing w:after="0"/>
        <w:ind w:firstLine="567"/>
        <w:jc w:val="center"/>
        <w:rPr>
          <w:rFonts w:ascii="Times New Roman" w:hAnsi="Times New Roman" w:cs="Times New Roman"/>
        </w:rPr>
      </w:pPr>
    </w:p>
    <w:p w:rsidR="00695D1C" w:rsidRPr="0003271B" w:rsidRDefault="00695D1C" w:rsidP="00695D1C">
      <w:pPr>
        <w:spacing w:after="0"/>
        <w:ind w:firstLine="567"/>
        <w:jc w:val="center"/>
        <w:rPr>
          <w:rFonts w:ascii="Times New Roman" w:hAnsi="Times New Roman" w:cs="Times New Roman"/>
        </w:rPr>
      </w:pPr>
    </w:p>
    <w:p w:rsidR="00695D1C" w:rsidRPr="00D056E1" w:rsidRDefault="00695D1C" w:rsidP="00695D1C">
      <w:pPr>
        <w:spacing w:after="12" w:line="250" w:lineRule="auto"/>
        <w:ind w:left="10" w:right="11" w:hanging="10"/>
        <w:jc w:val="center"/>
        <w:rPr>
          <w:rFonts w:ascii="Times New Roman" w:hAnsi="Times New Roman" w:cs="Times New Roman"/>
          <w:b/>
          <w:color w:val="000000"/>
          <w:sz w:val="24"/>
          <w:szCs w:val="24"/>
        </w:rPr>
      </w:pPr>
    </w:p>
    <w:p w:rsidR="00695D1C" w:rsidRPr="0017496E" w:rsidRDefault="00695D1C" w:rsidP="00695D1C">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695D1C" w:rsidRPr="0017496E" w:rsidRDefault="00695D1C" w:rsidP="00695D1C">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695D1C" w:rsidRPr="0017496E" w:rsidRDefault="00695D1C" w:rsidP="00695D1C">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695D1C" w:rsidRPr="0017496E" w:rsidRDefault="00695D1C" w:rsidP="00695D1C">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«Ручной труд</w:t>
      </w:r>
      <w:r w:rsidRPr="0017496E">
        <w:rPr>
          <w:rFonts w:ascii="Times New Roman" w:hAnsi="Times New Roman" w:cs="Times New Roman"/>
          <w:b/>
          <w:color w:val="000000"/>
          <w:sz w:val="36"/>
          <w:szCs w:val="36"/>
        </w:rPr>
        <w:t xml:space="preserve">» </w:t>
      </w:r>
    </w:p>
    <w:p w:rsidR="00695D1C" w:rsidRPr="0017496E" w:rsidRDefault="00695D1C" w:rsidP="00695D1C">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695D1C" w:rsidRDefault="00695D1C" w:rsidP="00695D1C">
      <w:pPr>
        <w:spacing w:after="0"/>
        <w:ind w:firstLine="567"/>
        <w:jc w:val="center"/>
        <w:rPr>
          <w:rFonts w:ascii="Times New Roman" w:hAnsi="Times New Roman" w:cs="Times New Roman"/>
          <w:b/>
        </w:rPr>
      </w:pPr>
    </w:p>
    <w:p w:rsidR="00695D1C" w:rsidRDefault="00695D1C" w:rsidP="00695D1C">
      <w:pPr>
        <w:spacing w:after="0"/>
        <w:ind w:firstLine="567"/>
        <w:jc w:val="center"/>
        <w:rPr>
          <w:rFonts w:ascii="Times New Roman" w:hAnsi="Times New Roman" w:cs="Times New Roman"/>
          <w:b/>
        </w:rPr>
      </w:pPr>
    </w:p>
    <w:p w:rsidR="00695D1C" w:rsidRDefault="00695D1C" w:rsidP="00695D1C">
      <w:pPr>
        <w:spacing w:after="0"/>
        <w:ind w:firstLine="567"/>
        <w:jc w:val="center"/>
        <w:rPr>
          <w:rFonts w:ascii="Times New Roman" w:hAnsi="Times New Roman" w:cs="Times New Roman"/>
          <w:b/>
        </w:rPr>
      </w:pPr>
    </w:p>
    <w:p w:rsidR="00695D1C" w:rsidRPr="00FF1241" w:rsidRDefault="00695D1C" w:rsidP="00695D1C">
      <w:pPr>
        <w:spacing w:after="0"/>
        <w:ind w:firstLine="567"/>
        <w:jc w:val="center"/>
        <w:rPr>
          <w:rFonts w:ascii="Times New Roman" w:hAnsi="Times New Roman" w:cs="Times New Roman"/>
          <w:b/>
          <w:sz w:val="24"/>
          <w:szCs w:val="24"/>
        </w:rPr>
      </w:pPr>
    </w:p>
    <w:p w:rsidR="00695D1C" w:rsidRPr="00FF1241" w:rsidRDefault="00695D1C" w:rsidP="00695D1C">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695D1C" w:rsidRDefault="00695D1C" w:rsidP="00C55D01">
      <w:pPr>
        <w:jc w:val="center"/>
        <w:rPr>
          <w:rFonts w:ascii="Times New Roman" w:hAnsi="Times New Roman" w:cs="Times New Roman"/>
          <w:b/>
          <w:caps/>
          <w:sz w:val="24"/>
          <w:szCs w:val="24"/>
        </w:rPr>
      </w:pPr>
    </w:p>
    <w:p w:rsidR="00695D1C" w:rsidRDefault="00695D1C" w:rsidP="00C55D01">
      <w:pPr>
        <w:jc w:val="center"/>
        <w:rPr>
          <w:rFonts w:ascii="Times New Roman" w:hAnsi="Times New Roman" w:cs="Times New Roman"/>
          <w:b/>
          <w:caps/>
          <w:sz w:val="24"/>
          <w:szCs w:val="24"/>
        </w:rPr>
      </w:pPr>
    </w:p>
    <w:p w:rsidR="00695D1C" w:rsidRDefault="00695D1C" w:rsidP="00C55D01">
      <w:pPr>
        <w:jc w:val="center"/>
        <w:rPr>
          <w:rFonts w:ascii="Times New Roman" w:hAnsi="Times New Roman" w:cs="Times New Roman"/>
          <w:b/>
          <w:caps/>
          <w:sz w:val="24"/>
          <w:szCs w:val="24"/>
        </w:rPr>
      </w:pPr>
    </w:p>
    <w:p w:rsidR="00695D1C" w:rsidRDefault="00695D1C" w:rsidP="00C55D01">
      <w:pPr>
        <w:jc w:val="center"/>
        <w:rPr>
          <w:rFonts w:ascii="Times New Roman" w:hAnsi="Times New Roman" w:cs="Times New Roman"/>
          <w:b/>
          <w:caps/>
          <w:sz w:val="24"/>
          <w:szCs w:val="24"/>
        </w:rPr>
      </w:pPr>
    </w:p>
    <w:p w:rsidR="00695D1C" w:rsidRDefault="00695D1C" w:rsidP="00C55D01">
      <w:pPr>
        <w:jc w:val="center"/>
        <w:rPr>
          <w:rFonts w:ascii="Times New Roman" w:hAnsi="Times New Roman" w:cs="Times New Roman"/>
          <w:b/>
          <w:caps/>
          <w:sz w:val="24"/>
          <w:szCs w:val="24"/>
        </w:rPr>
      </w:pPr>
    </w:p>
    <w:p w:rsidR="00C55D01" w:rsidRPr="00D16DBF" w:rsidRDefault="00C55D01" w:rsidP="00C55D01">
      <w:pPr>
        <w:jc w:val="center"/>
        <w:rPr>
          <w:rFonts w:ascii="Times New Roman" w:hAnsi="Times New Roman" w:cs="Times New Roman"/>
          <w:b/>
          <w:sz w:val="24"/>
          <w:szCs w:val="24"/>
        </w:rPr>
      </w:pPr>
      <w:r w:rsidRPr="00D16DBF">
        <w:rPr>
          <w:rFonts w:ascii="Times New Roman" w:hAnsi="Times New Roman" w:cs="Times New Roman"/>
          <w:b/>
          <w:caps/>
          <w:sz w:val="24"/>
          <w:szCs w:val="24"/>
        </w:rPr>
        <w:t>ПОЯСНИТЕЛЬНАЯ ЗАПИСКА</w:t>
      </w:r>
    </w:p>
    <w:p w:rsidR="00C55D01" w:rsidRPr="00D16DBF" w:rsidRDefault="00C55D01" w:rsidP="00C55D01">
      <w:pPr>
        <w:spacing w:after="0"/>
        <w:rPr>
          <w:rFonts w:ascii="Times New Roman" w:hAnsi="Times New Roman" w:cs="Times New Roman"/>
          <w:b/>
          <w:sz w:val="24"/>
          <w:szCs w:val="24"/>
          <w:lang w:eastAsia="ru-RU"/>
        </w:rPr>
      </w:pPr>
    </w:p>
    <w:p w:rsidR="00C55D01" w:rsidRPr="00D16DBF" w:rsidRDefault="00C55D01" w:rsidP="00C55D01">
      <w:pPr>
        <w:autoSpaceDE w:val="0"/>
        <w:autoSpaceDN w:val="0"/>
        <w:adjustRightInd w:val="0"/>
        <w:spacing w:after="0"/>
        <w:rPr>
          <w:rFonts w:ascii="Times New Roman" w:hAnsi="Times New Roman" w:cs="Times New Roman"/>
          <w:b/>
          <w:bCs/>
          <w:sz w:val="24"/>
          <w:szCs w:val="24"/>
          <w:lang w:eastAsia="ru-RU"/>
        </w:rPr>
      </w:pPr>
      <w:r w:rsidRPr="00D16DBF">
        <w:rPr>
          <w:rFonts w:ascii="Times New Roman" w:hAnsi="Times New Roman" w:cs="Times New Roman"/>
          <w:b/>
          <w:bCs/>
          <w:sz w:val="24"/>
          <w:szCs w:val="24"/>
          <w:lang w:eastAsia="ru-RU"/>
        </w:rPr>
        <w:t>Статус документа</w:t>
      </w:r>
      <w:r w:rsidRPr="00D16DBF">
        <w:rPr>
          <w:rFonts w:ascii="Times New Roman" w:hAnsi="Times New Roman" w:cs="Times New Roman"/>
          <w:sz w:val="24"/>
          <w:szCs w:val="24"/>
          <w:lang w:eastAsia="ru-RU"/>
        </w:rPr>
        <w:t xml:space="preserve">.                                                                                                                                                                                                             </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Рабочая программа по курсу «Ручной труд» составлена для учащихся с расстройствами аутистического спектра и легкой умственной отсталостью (интеллектуальными нарушениями) на основе примерной адаптированной основной общеобразовательной программы начального общего образования обучающихся с расстройствами аутистического спектра (вариант 8.3) и в соответствии с ФГОС НОО обучающихся с ОВЗ.</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Структура документа</w:t>
      </w:r>
      <w:r w:rsidRPr="00D16DBF">
        <w:rPr>
          <w:rFonts w:ascii="Times New Roman" w:hAnsi="Times New Roman" w:cs="Times New Roman"/>
          <w:sz w:val="24"/>
          <w:szCs w:val="24"/>
          <w:lang w:eastAsia="ru-RU"/>
        </w:rPr>
        <w:t>.</w:t>
      </w:r>
    </w:p>
    <w:p w:rsidR="00C55D01" w:rsidRPr="00D16DBF" w:rsidRDefault="00C55D01" w:rsidP="00C55D01">
      <w:p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Рабочая программа включает разделы: пояснительная записка, планируемые личностные результаты, планируемые предметные результаты, планируемые базовые учебные действия, краткий учебный курс, календарно-тематическое планирование учебного курса, формы текущего контроля и промежуточной аттестации, контрольно-измерительные материалы, систему оценки предметных результатов, </w:t>
      </w:r>
      <w:proofErr w:type="spellStart"/>
      <w:r w:rsidRPr="00D16DBF">
        <w:rPr>
          <w:rFonts w:ascii="Times New Roman" w:hAnsi="Times New Roman" w:cs="Times New Roman"/>
          <w:sz w:val="24"/>
          <w:szCs w:val="24"/>
          <w:lang w:eastAsia="ru-RU"/>
        </w:rPr>
        <w:t>сформированности</w:t>
      </w:r>
      <w:proofErr w:type="spellEnd"/>
      <w:r w:rsidRPr="00D16DBF">
        <w:rPr>
          <w:rFonts w:ascii="Times New Roman" w:hAnsi="Times New Roman" w:cs="Times New Roman"/>
          <w:sz w:val="24"/>
          <w:szCs w:val="24"/>
          <w:lang w:eastAsia="ru-RU"/>
        </w:rPr>
        <w:t xml:space="preserve"> базовых учебных действий, учебно-методический комплекс. </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Общая характеристика предмета</w:t>
      </w:r>
      <w:r w:rsidRPr="00D16DBF">
        <w:rPr>
          <w:rFonts w:ascii="Times New Roman" w:hAnsi="Times New Roman" w:cs="Times New Roman"/>
          <w:sz w:val="24"/>
          <w:szCs w:val="24"/>
          <w:lang w:eastAsia="ru-RU"/>
        </w:rPr>
        <w:t xml:space="preserve">.                                                                                                                                                                                                                </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Учебный предмет «Ручной труд» включён в федеральный компонент образовательной области «Язык и речевая практика» учебного плана для учащихся с РАС и лёгкой умственной отсталостью (интеллектуальными нарушениями). </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Учебный предмет «Ручной труд» является базовым гуманитарным предметом в начальной школе, с помощью которого можно решать не только </w:t>
      </w:r>
      <w:proofErr w:type="spellStart"/>
      <w:r w:rsidRPr="00D16DBF">
        <w:rPr>
          <w:rFonts w:ascii="Times New Roman" w:hAnsi="Times New Roman" w:cs="Times New Roman"/>
          <w:sz w:val="24"/>
          <w:szCs w:val="24"/>
          <w:lang w:eastAsia="ru-RU"/>
        </w:rPr>
        <w:t>узкопредметные</w:t>
      </w:r>
      <w:proofErr w:type="spellEnd"/>
      <w:r w:rsidRPr="00D16DBF">
        <w:rPr>
          <w:rFonts w:ascii="Times New Roman" w:hAnsi="Times New Roman" w:cs="Times New Roman"/>
          <w:sz w:val="24"/>
          <w:szCs w:val="24"/>
          <w:lang w:eastAsia="ru-RU"/>
        </w:rPr>
        <w:t xml:space="preserve"> задачи, но и общие для всех предметов задачи гуманитарного развития младшего школьника с нарушениями аутистического спектра. Это прежде всего воспитание сознания, воспринимающего мир (не только произведения литературы и художественной культуры, но и весь окружающий мир– мир людей и природы). </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Обучение чтению детей с расстройствами аутистического спектра (РАС), осложненными легкой умственной отсталостью, представляет большую проблему в следствие специфических особенностей развития:</w:t>
      </w:r>
    </w:p>
    <w:p w:rsidR="00C55D01" w:rsidRPr="00D16DBF" w:rsidRDefault="00C55D01" w:rsidP="00C55D01">
      <w:pPr>
        <w:numPr>
          <w:ilvl w:val="0"/>
          <w:numId w:val="1"/>
        </w:numPr>
        <w:suppressAutoHyphens/>
        <w:autoSpaceDE w:val="0"/>
        <w:autoSpaceDN w:val="0"/>
        <w:adjustRightInd w:val="0"/>
        <w:spacing w:after="0"/>
        <w:ind w:left="426" w:hanging="36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выраженная недостаточность или полное отсутствие потребности в контактах с окружающими, трудности во взаимодействии со сверстниками, отгороженность от внешнего мира;</w:t>
      </w:r>
    </w:p>
    <w:p w:rsidR="00C55D01" w:rsidRPr="00D16DBF" w:rsidRDefault="00C55D01" w:rsidP="00C55D01">
      <w:pPr>
        <w:numPr>
          <w:ilvl w:val="0"/>
          <w:numId w:val="1"/>
        </w:numPr>
        <w:suppressAutoHyphens/>
        <w:autoSpaceDE w:val="0"/>
        <w:autoSpaceDN w:val="0"/>
        <w:adjustRightInd w:val="0"/>
        <w:spacing w:after="0"/>
        <w:ind w:left="426" w:hanging="36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lastRenderedPageBreak/>
        <w:t>особенности эмоционально-волевой сферы: слабость или искаженность эмоционального реагирования, бедность эмоций, их однообразие, неадекватность, проявления негативизма при попытках вовлечь ребенка в произвольную деятельность;</w:t>
      </w:r>
    </w:p>
    <w:p w:rsidR="00C55D01" w:rsidRPr="00D16DBF" w:rsidRDefault="00C55D01" w:rsidP="00C55D01">
      <w:pPr>
        <w:numPr>
          <w:ilvl w:val="0"/>
          <w:numId w:val="1"/>
        </w:numPr>
        <w:suppressAutoHyphens/>
        <w:autoSpaceDE w:val="0"/>
        <w:autoSpaceDN w:val="0"/>
        <w:adjustRightInd w:val="0"/>
        <w:spacing w:after="0"/>
        <w:ind w:left="426" w:hanging="36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боязнь всего нового, приверженность к сохранению неизменности окружающей обстановки;</w:t>
      </w:r>
    </w:p>
    <w:p w:rsidR="00C55D01" w:rsidRPr="00D16DBF" w:rsidRDefault="00C55D01" w:rsidP="00C55D01">
      <w:pPr>
        <w:numPr>
          <w:ilvl w:val="0"/>
          <w:numId w:val="1"/>
        </w:numPr>
        <w:suppressAutoHyphens/>
        <w:autoSpaceDE w:val="0"/>
        <w:autoSpaceDN w:val="0"/>
        <w:adjustRightInd w:val="0"/>
        <w:spacing w:after="0"/>
        <w:ind w:left="426" w:hanging="36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ограниченность визуального контакта, фрагментарность зрительного внимания;</w:t>
      </w:r>
    </w:p>
    <w:p w:rsidR="00C55D01" w:rsidRPr="00D16DBF" w:rsidRDefault="00C55D01" w:rsidP="00C55D01">
      <w:pPr>
        <w:numPr>
          <w:ilvl w:val="0"/>
          <w:numId w:val="1"/>
        </w:numPr>
        <w:suppressAutoHyphens/>
        <w:autoSpaceDE w:val="0"/>
        <w:autoSpaceDN w:val="0"/>
        <w:adjustRightInd w:val="0"/>
        <w:spacing w:after="0"/>
        <w:ind w:left="426" w:hanging="36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специфические особенности речевого развития: понимание обращенной речи на бытовом уровне, собственная речь представлена от вокализаций до автономной речи (разговоры с самим собой с использованием сложных оборотов, штампов с недостаточным осмыслением их). Часто отмечаются непосредственные или отставленные по времени </w:t>
      </w:r>
      <w:proofErr w:type="spellStart"/>
      <w:r w:rsidRPr="00D16DBF">
        <w:rPr>
          <w:rFonts w:ascii="Times New Roman" w:hAnsi="Times New Roman" w:cs="Times New Roman"/>
          <w:sz w:val="24"/>
          <w:szCs w:val="24"/>
          <w:lang w:eastAsia="ru-RU"/>
        </w:rPr>
        <w:t>эхолалии</w:t>
      </w:r>
      <w:proofErr w:type="spellEnd"/>
      <w:r w:rsidRPr="00D16DBF">
        <w:rPr>
          <w:rFonts w:ascii="Times New Roman" w:hAnsi="Times New Roman" w:cs="Times New Roman"/>
          <w:sz w:val="24"/>
          <w:szCs w:val="24"/>
          <w:lang w:eastAsia="ru-RU"/>
        </w:rPr>
        <w:t>; грубое нарушение коммуникативной функции речи, низкая речевая активность;</w:t>
      </w:r>
    </w:p>
    <w:p w:rsidR="00C55D01" w:rsidRPr="00D16DBF" w:rsidRDefault="00C55D01" w:rsidP="00C55D01">
      <w:pPr>
        <w:numPr>
          <w:ilvl w:val="0"/>
          <w:numId w:val="1"/>
        </w:numPr>
        <w:suppressAutoHyphens/>
        <w:autoSpaceDE w:val="0"/>
        <w:autoSpaceDN w:val="0"/>
        <w:adjustRightInd w:val="0"/>
        <w:spacing w:after="0"/>
        <w:ind w:left="426" w:hanging="36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низкая </w:t>
      </w:r>
      <w:proofErr w:type="spellStart"/>
      <w:r w:rsidRPr="00D16DBF">
        <w:rPr>
          <w:rFonts w:ascii="Times New Roman" w:hAnsi="Times New Roman" w:cs="Times New Roman"/>
          <w:sz w:val="24"/>
          <w:szCs w:val="24"/>
          <w:lang w:eastAsia="ru-RU"/>
        </w:rPr>
        <w:t>сформированность</w:t>
      </w:r>
      <w:proofErr w:type="spellEnd"/>
      <w:r w:rsidRPr="00D16DBF">
        <w:rPr>
          <w:rFonts w:ascii="Times New Roman" w:hAnsi="Times New Roman" w:cs="Times New Roman"/>
          <w:sz w:val="24"/>
          <w:szCs w:val="24"/>
          <w:lang w:eastAsia="ru-RU"/>
        </w:rPr>
        <w:t xml:space="preserve"> высших корковых функций, прежде всего пространственной ориентации. </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w:t>
      </w:r>
    </w:p>
    <w:p w:rsidR="00C55D01" w:rsidRPr="00D16DBF" w:rsidRDefault="00C55D01" w:rsidP="00C55D01">
      <w:p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 программу можно включать характеристику обучающегося, его навыки и умения по предмету, уточнять значимые и сложные темы.</w:t>
      </w:r>
    </w:p>
    <w:p w:rsidR="00C55D01" w:rsidRPr="00D16DBF" w:rsidRDefault="00C55D01" w:rsidP="00C55D01">
      <w:p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Работа может начинаться индивидуально, а затем продолжаться в классе.</w:t>
      </w:r>
    </w:p>
    <w:p w:rsidR="00C55D01" w:rsidRPr="00D16DBF" w:rsidRDefault="00C55D01" w:rsidP="00C55D01">
      <w:pPr>
        <w:pStyle w:val="aa"/>
        <w:ind w:firstLine="708"/>
        <w:jc w:val="both"/>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 xml:space="preserve">Цель: </w:t>
      </w:r>
      <w:r w:rsidRPr="00D16DBF">
        <w:rPr>
          <w:rFonts w:ascii="Times New Roman" w:hAnsi="Times New Roman" w:cs="Times New Roman"/>
          <w:sz w:val="24"/>
          <w:szCs w:val="24"/>
          <w:lang w:eastAsia="ru-RU"/>
        </w:rPr>
        <w:t>изучения данного предмета на I этапе обучения (дополнительный первый класс – 1</w:t>
      </w:r>
      <w:r w:rsidRPr="00D16DBF">
        <w:rPr>
          <w:rFonts w:ascii="Times New Roman" w:hAnsi="Times New Roman" w:cs="Times New Roman"/>
          <w:sz w:val="24"/>
          <w:szCs w:val="24"/>
          <w:vertAlign w:val="superscript"/>
          <w:lang w:eastAsia="ru-RU"/>
        </w:rPr>
        <w:t>1</w:t>
      </w:r>
      <w:r w:rsidRPr="00D16DBF">
        <w:rPr>
          <w:rFonts w:ascii="Times New Roman" w:hAnsi="Times New Roman" w:cs="Times New Roman"/>
          <w:sz w:val="24"/>
          <w:szCs w:val="24"/>
          <w:lang w:eastAsia="ru-RU"/>
        </w:rPr>
        <w:t>, 1 – 4 классы) заключается во всестороннем развитии личности учащегося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C55D01" w:rsidRPr="00D16DBF" w:rsidRDefault="00C55D01" w:rsidP="00C55D01">
      <w:pPr>
        <w:pStyle w:val="aa"/>
        <w:ind w:firstLine="708"/>
        <w:jc w:val="both"/>
        <w:rPr>
          <w:rFonts w:ascii="Times New Roman" w:hAnsi="Times New Roman" w:cs="Times New Roman"/>
          <w:sz w:val="24"/>
          <w:szCs w:val="24"/>
          <w:lang w:eastAsia="ru-RU"/>
        </w:rPr>
      </w:pPr>
    </w:p>
    <w:p w:rsidR="00C55D01" w:rsidRPr="00D16DBF" w:rsidRDefault="00C55D01" w:rsidP="00C55D01">
      <w:pPr>
        <w:suppressAutoHyphens/>
        <w:autoSpaceDE w:val="0"/>
        <w:autoSpaceDN w:val="0"/>
        <w:adjustRightInd w:val="0"/>
        <w:spacing w:after="0"/>
        <w:ind w:firstLine="851"/>
        <w:jc w:val="both"/>
        <w:rPr>
          <w:rFonts w:ascii="Times New Roman" w:hAnsi="Times New Roman" w:cs="Times New Roman"/>
          <w:sz w:val="24"/>
          <w:szCs w:val="24"/>
          <w:lang w:eastAsia="ru-RU"/>
        </w:rPr>
      </w:pPr>
      <w:r w:rsidRPr="00D16DBF">
        <w:rPr>
          <w:rFonts w:ascii="Times New Roman" w:hAnsi="Times New Roman" w:cs="Times New Roman"/>
          <w:b/>
          <w:sz w:val="24"/>
          <w:szCs w:val="24"/>
          <w:lang w:eastAsia="ru-RU"/>
        </w:rPr>
        <w:t>Содержание курса</w:t>
      </w:r>
      <w:r w:rsidRPr="00D16DBF">
        <w:rPr>
          <w:rFonts w:ascii="Times New Roman" w:hAnsi="Times New Roman" w:cs="Times New Roman"/>
          <w:sz w:val="24"/>
          <w:szCs w:val="24"/>
          <w:lang w:eastAsia="ru-RU"/>
        </w:rPr>
        <w:t xml:space="preserve"> «Ручной труд» как учебного предмета на I этапе обучения (дополнительный первый класс – 1</w:t>
      </w:r>
      <w:r w:rsidRPr="00D16DBF">
        <w:rPr>
          <w:rFonts w:ascii="Times New Roman" w:hAnsi="Times New Roman" w:cs="Times New Roman"/>
          <w:sz w:val="24"/>
          <w:szCs w:val="24"/>
          <w:vertAlign w:val="superscript"/>
          <w:lang w:eastAsia="ru-RU"/>
        </w:rPr>
        <w:t>1</w:t>
      </w:r>
      <w:r w:rsidRPr="00D16DBF">
        <w:rPr>
          <w:rFonts w:ascii="Times New Roman" w:hAnsi="Times New Roman" w:cs="Times New Roman"/>
          <w:sz w:val="24"/>
          <w:szCs w:val="24"/>
          <w:lang w:eastAsia="ru-RU"/>
        </w:rPr>
        <w:t xml:space="preserve">, 1 – 4 классы) представлено в АООП следующими разделами: работа с пластилином/глиной, работа с природными материалами, работа с бумагой, работа с текстильными материалами, работа с древесными материалами, работа с металлом, комбинированные работы. Учебный материал, в предложенных разделах, располагается «от простого к сложному» и, в достаточной степени, представляет основы ручного труда </w:t>
      </w:r>
      <w:r w:rsidRPr="00D16DBF">
        <w:rPr>
          <w:rFonts w:ascii="Times New Roman" w:hAnsi="Times New Roman" w:cs="Times New Roman"/>
          <w:sz w:val="24"/>
          <w:szCs w:val="24"/>
          <w:lang w:eastAsia="ru-RU"/>
        </w:rPr>
        <w:lastRenderedPageBreak/>
        <w:t>необходимые, как для успешного продолжения образования на следующих ступенях обучения, так и для подготовки обучающихся данной категории к самостоятельной жизни в современном обществе.</w:t>
      </w:r>
    </w:p>
    <w:p w:rsidR="00C55D01" w:rsidRPr="00D16DBF" w:rsidRDefault="00C55D01" w:rsidP="00C55D01">
      <w:pPr>
        <w:pStyle w:val="aa"/>
        <w:ind w:firstLine="708"/>
        <w:jc w:val="both"/>
        <w:rPr>
          <w:rFonts w:ascii="Times New Roman" w:hAnsi="Times New Roman" w:cs="Times New Roman"/>
          <w:sz w:val="24"/>
          <w:szCs w:val="24"/>
          <w:lang w:eastAsia="ru-RU"/>
        </w:rPr>
      </w:pPr>
    </w:p>
    <w:p w:rsidR="00C55D01" w:rsidRPr="00D16DBF" w:rsidRDefault="00C55D01" w:rsidP="00C55D01">
      <w:pPr>
        <w:pStyle w:val="aa"/>
        <w:ind w:firstLine="708"/>
        <w:jc w:val="both"/>
        <w:rPr>
          <w:rFonts w:ascii="Times New Roman" w:hAnsi="Times New Roman" w:cs="Times New Roman"/>
          <w:sz w:val="24"/>
          <w:szCs w:val="24"/>
          <w:lang w:eastAsia="ru-RU"/>
        </w:rPr>
      </w:pPr>
    </w:p>
    <w:p w:rsidR="00C55D01" w:rsidRPr="00D16DBF" w:rsidRDefault="00C55D01" w:rsidP="00C55D01">
      <w:pPr>
        <w:autoSpaceDE w:val="0"/>
        <w:autoSpaceDN w:val="0"/>
        <w:adjustRightInd w:val="0"/>
        <w:spacing w:after="0"/>
        <w:jc w:val="both"/>
        <w:rPr>
          <w:rFonts w:ascii="Times New Roman" w:hAnsi="Times New Roman" w:cs="Times New Roman"/>
          <w:b/>
          <w:bCs/>
          <w:sz w:val="24"/>
          <w:szCs w:val="24"/>
          <w:lang w:eastAsia="ru-RU"/>
        </w:rPr>
      </w:pPr>
      <w:r w:rsidRPr="00D16DBF">
        <w:rPr>
          <w:rFonts w:ascii="Times New Roman" w:hAnsi="Times New Roman" w:cs="Times New Roman"/>
          <w:sz w:val="24"/>
          <w:szCs w:val="24"/>
          <w:lang w:eastAsia="ru-RU"/>
        </w:rPr>
        <w:t xml:space="preserve">В 1 классе изучение предмета «Ручной труд», призвано решить </w:t>
      </w:r>
      <w:r w:rsidRPr="00D16DBF">
        <w:rPr>
          <w:rFonts w:ascii="Times New Roman" w:hAnsi="Times New Roman" w:cs="Times New Roman"/>
          <w:b/>
          <w:bCs/>
          <w:sz w:val="24"/>
          <w:szCs w:val="24"/>
          <w:lang w:eastAsia="ru-RU"/>
        </w:rPr>
        <w:t>следующие задачи:</w:t>
      </w:r>
    </w:p>
    <w:p w:rsidR="00C55D01" w:rsidRPr="00D16DBF" w:rsidRDefault="00C55D01" w:rsidP="00C55D01">
      <w:pPr>
        <w:suppressAutoHyphens/>
        <w:autoSpaceDE w:val="0"/>
        <w:autoSpaceDN w:val="0"/>
        <w:adjustRightInd w:val="0"/>
        <w:spacing w:after="0"/>
        <w:ind w:firstLine="851"/>
        <w:jc w:val="both"/>
        <w:rPr>
          <w:rFonts w:ascii="Times New Roman" w:hAnsi="Times New Roman" w:cs="Times New Roman"/>
          <w:sz w:val="24"/>
          <w:szCs w:val="24"/>
          <w:lang w:eastAsia="ru-RU"/>
        </w:rPr>
      </w:pP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формирование представлений о материальной культуре как продукте творческой предметно-преобразующей деятельности человека;</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формирование представлений о гармоничном единстве природного и рукотворного мира и о месте в нем человека;</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расширение культурного кругозора, обогащение знаний о культурно-исторических традициях в мире вещей;</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расширение знаний о материалах и их свойствах, технологиях использования;</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формирование практических умений и навыков использования различных материалов в предметно-преобразующей деятельности;</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формирование интереса к разнообразным видам труда;</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развитие познавательных психических процессов;</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развитие умственной деятельности;</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развитие сенсомоторных процессов, руки, глазомера через формирование практических умений;</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формирование информационной культуры, развитие активности, целенаправленности, инициативности;</w:t>
      </w:r>
    </w:p>
    <w:p w:rsidR="00C55D01" w:rsidRPr="00D16DBF" w:rsidRDefault="00C55D01" w:rsidP="00C55D01">
      <w:pPr>
        <w:numPr>
          <w:ilvl w:val="0"/>
          <w:numId w:val="2"/>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 духовно-нравственное воспитание и развитие социально ценных качеств личности.</w:t>
      </w:r>
    </w:p>
    <w:p w:rsidR="00C55D01" w:rsidRPr="00D16DBF" w:rsidRDefault="00C55D01" w:rsidP="00C55D01">
      <w:pPr>
        <w:pStyle w:val="aa"/>
        <w:ind w:firstLine="36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Решение поставленных задач позволяет </w:t>
      </w:r>
      <w:proofErr w:type="spellStart"/>
      <w:r w:rsidRPr="00D16DBF">
        <w:rPr>
          <w:rFonts w:ascii="Times New Roman" w:hAnsi="Times New Roman" w:cs="Times New Roman"/>
          <w:sz w:val="24"/>
          <w:szCs w:val="24"/>
          <w:lang w:eastAsia="ru-RU"/>
        </w:rPr>
        <w:t>коррегировать</w:t>
      </w:r>
      <w:proofErr w:type="spellEnd"/>
      <w:r w:rsidRPr="00D16DBF">
        <w:rPr>
          <w:rFonts w:ascii="Times New Roman" w:hAnsi="Times New Roman" w:cs="Times New Roman"/>
          <w:sz w:val="24"/>
          <w:szCs w:val="24"/>
          <w:lang w:eastAsia="ru-RU"/>
        </w:rPr>
        <w:t xml:space="preserve"> интеллектуальные и физические недостатки у обучающихся с РАС с учетом их возрастных особенностей, путем систематического и целенаправленного совершенствования восприятия, формирования аналитико-синтетической деятельности, улучшения зрительно-двигательной и моторной координации, ручной моторики.</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Требования к контролю и оценке знаний определены двумя уровнями – в зависимости от индивидуальных,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объем обязательных умений. Минимальный и достаточный уровень предметных результатов по учебному курсу «Ручной труд» определяется в конце учебного года в связи с неоднородностью состава обучающихся класса и сложностью структуры дефекта.</w:t>
      </w: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p>
    <w:p w:rsidR="00C55D01" w:rsidRPr="00D16DBF" w:rsidRDefault="00C55D01" w:rsidP="00C55D01">
      <w:pPr>
        <w:autoSpaceDE w:val="0"/>
        <w:autoSpaceDN w:val="0"/>
        <w:adjustRightInd w:val="0"/>
        <w:spacing w:after="0"/>
        <w:jc w:val="both"/>
        <w:rPr>
          <w:rFonts w:ascii="Times New Roman" w:hAnsi="Times New Roman" w:cs="Times New Roman"/>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sz w:val="24"/>
          <w:szCs w:val="24"/>
          <w:lang w:eastAsia="ru-RU"/>
        </w:rPr>
      </w:pPr>
    </w:p>
    <w:p w:rsidR="00C55D01" w:rsidRPr="00D16DBF" w:rsidRDefault="00C55D01" w:rsidP="00C55D01">
      <w:pPr>
        <w:suppressAutoHyphens/>
        <w:autoSpaceDE w:val="0"/>
        <w:autoSpaceDN w:val="0"/>
        <w:adjustRightInd w:val="0"/>
        <w:spacing w:after="0"/>
        <w:ind w:firstLine="624"/>
        <w:jc w:val="both"/>
        <w:rPr>
          <w:rFonts w:ascii="Times New Roman" w:hAnsi="Times New Roman" w:cs="Times New Roman"/>
          <w:sz w:val="24"/>
          <w:szCs w:val="24"/>
        </w:rPr>
      </w:pPr>
      <w:r w:rsidRPr="00D16DBF">
        <w:rPr>
          <w:rFonts w:ascii="Times New Roman" w:hAnsi="Times New Roman" w:cs="Times New Roman"/>
          <w:b/>
          <w:bCs/>
          <w:iCs/>
          <w:sz w:val="24"/>
          <w:szCs w:val="24"/>
          <w:lang w:eastAsia="ru-RU"/>
        </w:rPr>
        <w:t>Личностные результаты</w:t>
      </w:r>
    </w:p>
    <w:p w:rsidR="00C55D01" w:rsidRPr="00D16DBF" w:rsidRDefault="00C55D01" w:rsidP="00C55D01">
      <w:pPr>
        <w:numPr>
          <w:ilvl w:val="0"/>
          <w:numId w:val="3"/>
        </w:numPr>
        <w:suppressAutoHyphens/>
        <w:autoSpaceDE w:val="0"/>
        <w:autoSpaceDN w:val="0"/>
        <w:adjustRightInd w:val="0"/>
        <w:spacing w:after="0"/>
        <w:jc w:val="both"/>
        <w:rPr>
          <w:rFonts w:ascii="Times New Roman" w:hAnsi="Times New Roman" w:cs="Times New Roman"/>
          <w:sz w:val="24"/>
          <w:szCs w:val="24"/>
        </w:rPr>
      </w:pPr>
      <w:r w:rsidRPr="00D16DBF">
        <w:rPr>
          <w:rFonts w:ascii="Times New Roman" w:hAnsi="Times New Roman" w:cs="Times New Roman"/>
          <w:sz w:val="24"/>
          <w:szCs w:val="24"/>
        </w:rPr>
        <w:t>развитие чувства любви к родителям, другим членам семьи, к школе, принятие учителя и учеников класса, сотрудничество с учителем и одноклассниками в разнообразных видах деятельности;</w:t>
      </w:r>
    </w:p>
    <w:p w:rsidR="00C55D01" w:rsidRPr="00D16DBF" w:rsidRDefault="00C55D01" w:rsidP="00C55D01">
      <w:pPr>
        <w:numPr>
          <w:ilvl w:val="0"/>
          <w:numId w:val="3"/>
        </w:numPr>
        <w:spacing w:after="0"/>
        <w:jc w:val="both"/>
        <w:rPr>
          <w:rFonts w:ascii="Times New Roman" w:hAnsi="Times New Roman" w:cs="Times New Roman"/>
          <w:sz w:val="24"/>
          <w:szCs w:val="24"/>
        </w:rPr>
      </w:pPr>
      <w:r w:rsidRPr="00D16DBF">
        <w:rPr>
          <w:rFonts w:ascii="Times New Roman" w:hAnsi="Times New Roman" w:cs="Times New Roman"/>
          <w:sz w:val="24"/>
          <w:szCs w:val="24"/>
        </w:rPr>
        <w:t>развитие мотивации к обучению;</w:t>
      </w:r>
    </w:p>
    <w:p w:rsidR="00C55D01" w:rsidRPr="00D16DBF" w:rsidRDefault="00C55D01" w:rsidP="00C55D01">
      <w:pPr>
        <w:numPr>
          <w:ilvl w:val="0"/>
          <w:numId w:val="3"/>
        </w:numPr>
        <w:spacing w:after="0"/>
        <w:jc w:val="both"/>
        <w:rPr>
          <w:rFonts w:ascii="Times New Roman" w:hAnsi="Times New Roman" w:cs="Times New Roman"/>
          <w:sz w:val="24"/>
          <w:szCs w:val="24"/>
        </w:rPr>
      </w:pPr>
      <w:r w:rsidRPr="00D16DBF">
        <w:rPr>
          <w:rFonts w:ascii="Times New Roman" w:hAnsi="Times New Roman" w:cs="Times New Roman"/>
          <w:sz w:val="24"/>
          <w:szCs w:val="24"/>
        </w:rPr>
        <w:t>развитие адекватных представлений о насущно необходимом жизнеобеспечении;</w:t>
      </w:r>
    </w:p>
    <w:p w:rsidR="00C55D01" w:rsidRPr="00D16DBF" w:rsidRDefault="00C55D01" w:rsidP="00C55D01">
      <w:pPr>
        <w:numPr>
          <w:ilvl w:val="0"/>
          <w:numId w:val="3"/>
        </w:num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овладение </w:t>
      </w:r>
      <w:proofErr w:type="spellStart"/>
      <w:r w:rsidRPr="00D16DBF">
        <w:rPr>
          <w:rFonts w:ascii="Times New Roman" w:hAnsi="Times New Roman" w:cs="Times New Roman"/>
          <w:sz w:val="24"/>
          <w:szCs w:val="24"/>
        </w:rPr>
        <w:t>социально­бытовыми</w:t>
      </w:r>
      <w:proofErr w:type="spellEnd"/>
      <w:r w:rsidRPr="00D16DBF">
        <w:rPr>
          <w:rFonts w:ascii="Times New Roman" w:hAnsi="Times New Roman" w:cs="Times New Roman"/>
          <w:sz w:val="24"/>
          <w:szCs w:val="24"/>
        </w:rPr>
        <w:t xml:space="preserve"> умениями, используемыми в повседневной жизни;</w:t>
      </w:r>
    </w:p>
    <w:p w:rsidR="00C55D01" w:rsidRPr="00D16DBF" w:rsidRDefault="00C55D01" w:rsidP="00C55D01">
      <w:pPr>
        <w:numPr>
          <w:ilvl w:val="0"/>
          <w:numId w:val="3"/>
        </w:num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владение элементарными навыками коммуникации и принятыми ритуалами социального взаимодействия;  </w:t>
      </w:r>
    </w:p>
    <w:p w:rsidR="00C55D01" w:rsidRPr="00D16DBF" w:rsidRDefault="00C55D01" w:rsidP="00C55D01">
      <w:pPr>
        <w:pStyle w:val="afa"/>
        <w:numPr>
          <w:ilvl w:val="0"/>
          <w:numId w:val="3"/>
        </w:numPr>
        <w:tabs>
          <w:tab w:val="clear" w:pos="4677"/>
          <w:tab w:val="clear" w:pos="9355"/>
          <w:tab w:val="left" w:pos="709"/>
        </w:tabs>
        <w:suppressAutoHyphens/>
        <w:spacing w:line="360" w:lineRule="auto"/>
        <w:jc w:val="both"/>
        <w:rPr>
          <w:rFonts w:ascii="Times New Roman" w:hAnsi="Times New Roman" w:cs="Times New Roman"/>
        </w:rPr>
      </w:pPr>
      <w:r w:rsidRPr="00D16DBF">
        <w:rPr>
          <w:rFonts w:ascii="Times New Roman" w:hAnsi="Times New Roman" w:cs="Times New Roman"/>
        </w:rPr>
        <w:t>развитие положительных свойств и качеств личности;</w:t>
      </w:r>
    </w:p>
    <w:p w:rsidR="00C55D01" w:rsidRPr="00D16DBF" w:rsidRDefault="00C55D01" w:rsidP="00C55D01">
      <w:pPr>
        <w:pStyle w:val="afa"/>
        <w:numPr>
          <w:ilvl w:val="0"/>
          <w:numId w:val="3"/>
        </w:numPr>
        <w:tabs>
          <w:tab w:val="clear" w:pos="4677"/>
          <w:tab w:val="clear" w:pos="9355"/>
          <w:tab w:val="left" w:pos="709"/>
        </w:tabs>
        <w:suppressAutoHyphens/>
        <w:spacing w:line="360" w:lineRule="auto"/>
        <w:jc w:val="both"/>
        <w:rPr>
          <w:rFonts w:ascii="Times New Roman" w:hAnsi="Times New Roman" w:cs="Times New Roman"/>
        </w:rPr>
      </w:pPr>
      <w:r w:rsidRPr="00D16DBF">
        <w:rPr>
          <w:rFonts w:ascii="Times New Roman" w:hAnsi="Times New Roman" w:cs="Times New Roman"/>
        </w:rPr>
        <w:t>готовность к вхождению обучающегося в социальную среду.</w:t>
      </w:r>
    </w:p>
    <w:p w:rsidR="00C55D01" w:rsidRPr="00D16DBF" w:rsidRDefault="00C55D01" w:rsidP="00C55D01">
      <w:pPr>
        <w:pStyle w:val="afa"/>
        <w:tabs>
          <w:tab w:val="clear" w:pos="4677"/>
          <w:tab w:val="clear" w:pos="9355"/>
          <w:tab w:val="left" w:pos="709"/>
        </w:tabs>
        <w:spacing w:line="360" w:lineRule="auto"/>
        <w:ind w:firstLine="720"/>
        <w:jc w:val="both"/>
        <w:rPr>
          <w:rFonts w:ascii="Times New Roman" w:hAnsi="Times New Roman" w:cs="Times New Roman"/>
        </w:rPr>
      </w:pPr>
    </w:p>
    <w:p w:rsidR="00C55D01" w:rsidRPr="00D16DBF" w:rsidRDefault="00C55D01" w:rsidP="00C55D01">
      <w:pPr>
        <w:pStyle w:val="aa"/>
        <w:ind w:firstLine="708"/>
        <w:jc w:val="both"/>
        <w:rPr>
          <w:rFonts w:ascii="Times New Roman" w:hAnsi="Times New Roman" w:cs="Times New Roman"/>
          <w:sz w:val="24"/>
          <w:szCs w:val="24"/>
          <w:lang w:eastAsia="ru-RU"/>
        </w:rPr>
      </w:pPr>
      <w:r w:rsidRPr="00D16DBF">
        <w:rPr>
          <w:rFonts w:ascii="Times New Roman" w:hAnsi="Times New Roman" w:cs="Times New Roman"/>
          <w:b/>
          <w:bCs/>
          <w:iCs/>
          <w:sz w:val="24"/>
          <w:szCs w:val="24"/>
          <w:lang w:eastAsia="ru-RU"/>
        </w:rPr>
        <w:t>Предметные результаты</w:t>
      </w:r>
    </w:p>
    <w:p w:rsidR="00C55D01" w:rsidRPr="00D16DBF" w:rsidRDefault="00C55D01" w:rsidP="00C55D01">
      <w:pPr>
        <w:suppressAutoHyphens/>
        <w:autoSpaceDE w:val="0"/>
        <w:autoSpaceDN w:val="0"/>
        <w:adjustRightInd w:val="0"/>
        <w:spacing w:after="0"/>
        <w:ind w:firstLine="709"/>
        <w:jc w:val="both"/>
        <w:rPr>
          <w:rFonts w:ascii="Times New Roman" w:hAnsi="Times New Roman" w:cs="Times New Roman"/>
          <w:iCs/>
          <w:sz w:val="24"/>
          <w:szCs w:val="24"/>
          <w:u w:val="single"/>
          <w:lang w:eastAsia="ru-RU"/>
        </w:rPr>
      </w:pPr>
      <w:r w:rsidRPr="00D16DBF">
        <w:rPr>
          <w:rFonts w:ascii="Times New Roman" w:hAnsi="Times New Roman" w:cs="Times New Roman"/>
          <w:iCs/>
          <w:sz w:val="24"/>
          <w:szCs w:val="24"/>
          <w:u w:val="single"/>
          <w:lang w:eastAsia="ru-RU"/>
        </w:rPr>
        <w:t xml:space="preserve">Минимальный уровень: </w:t>
      </w:r>
    </w:p>
    <w:p w:rsidR="00C55D01" w:rsidRPr="00D16DBF" w:rsidRDefault="00C55D01" w:rsidP="00C55D01">
      <w:pPr>
        <w:numPr>
          <w:ilvl w:val="0"/>
          <w:numId w:val="4"/>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выполнение простых инструкций учителя;</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знание правил организации рабочего места;</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знание основных цветов указанных материалов, названия материалов, используемых для выполнения поделок (пластилин, бумага, природный материал, картон);  </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дифференцировать операции при работе с материалами (пластилин – лепят, бумага – сгибают);</w:t>
      </w:r>
    </w:p>
    <w:p w:rsidR="00C55D01" w:rsidRPr="00D16DBF" w:rsidRDefault="00C55D01" w:rsidP="00C55D01">
      <w:pPr>
        <w:pStyle w:val="aa"/>
        <w:numPr>
          <w:ilvl w:val="0"/>
          <w:numId w:val="4"/>
        </w:numPr>
        <w:jc w:val="both"/>
        <w:rPr>
          <w:rFonts w:ascii="Times New Roman" w:hAnsi="Times New Roman" w:cs="Times New Roman"/>
          <w:sz w:val="24"/>
          <w:szCs w:val="24"/>
          <w:u w:val="single"/>
          <w:lang w:eastAsia="ru-RU"/>
        </w:rPr>
      </w:pPr>
      <w:r w:rsidRPr="00D16DBF">
        <w:rPr>
          <w:rFonts w:ascii="Times New Roman" w:hAnsi="Times New Roman" w:cs="Times New Roman"/>
          <w:sz w:val="24"/>
          <w:szCs w:val="24"/>
          <w:u w:val="single"/>
          <w:lang w:eastAsia="ru-RU"/>
        </w:rPr>
        <w:t>Достаточный уровень:</w:t>
      </w:r>
    </w:p>
    <w:p w:rsidR="00C55D01" w:rsidRPr="00D16DBF" w:rsidRDefault="00C55D01" w:rsidP="00C55D01">
      <w:pPr>
        <w:numPr>
          <w:ilvl w:val="0"/>
          <w:numId w:val="4"/>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lastRenderedPageBreak/>
        <w:t>выполнение инструкций учителя;</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знание правил рациональной организации труда; </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соблюдать правила безопасной работы режущими инструментами;</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знание названий материалов и объектов работ;</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умение осуществлять текущий самоконтроль выполняемых практических действий; оценивать свое изделие (красиво, некрасиво, аккуратное, похоже на образец); </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выполнять поручения по уборке класса после уроков трудового обучения.</w:t>
      </w: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Базовые учебные действия</w:t>
      </w: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sz w:val="24"/>
          <w:szCs w:val="24"/>
        </w:rPr>
      </w:pPr>
      <w:r w:rsidRPr="00D16DBF">
        <w:rPr>
          <w:rFonts w:ascii="Times New Roman" w:hAnsi="Times New Roman" w:cs="Times New Roman"/>
          <w:sz w:val="24"/>
          <w:szCs w:val="24"/>
          <w:u w:val="single"/>
        </w:rPr>
        <w:t>Личностные учебные действия:</w:t>
      </w:r>
    </w:p>
    <w:p w:rsidR="00C55D01" w:rsidRPr="00D16DBF" w:rsidRDefault="00C55D01" w:rsidP="00C55D01">
      <w:pPr>
        <w:pStyle w:val="ac"/>
        <w:numPr>
          <w:ilvl w:val="0"/>
          <w:numId w:val="5"/>
        </w:numPr>
        <w:tabs>
          <w:tab w:val="left" w:pos="284"/>
        </w:tabs>
        <w:suppressAutoHyphens/>
        <w:spacing w:after="0"/>
        <w:rPr>
          <w:rFonts w:ascii="Times New Roman" w:hAnsi="Times New Roman" w:cs="Times New Roman"/>
          <w:sz w:val="24"/>
          <w:szCs w:val="24"/>
        </w:rPr>
      </w:pPr>
      <w:r w:rsidRPr="00D16DBF">
        <w:rPr>
          <w:rFonts w:ascii="Times New Roman" w:hAnsi="Times New Roman" w:cs="Times New Roman"/>
          <w:sz w:val="24"/>
          <w:szCs w:val="24"/>
        </w:rPr>
        <w:t>осознание себя как ученика;</w:t>
      </w:r>
    </w:p>
    <w:p w:rsidR="00C55D01" w:rsidRPr="00D16DBF" w:rsidRDefault="00C55D01" w:rsidP="00C55D01">
      <w:pPr>
        <w:pStyle w:val="ac"/>
        <w:numPr>
          <w:ilvl w:val="0"/>
          <w:numId w:val="5"/>
        </w:numPr>
        <w:tabs>
          <w:tab w:val="left" w:pos="284"/>
        </w:tabs>
        <w:suppressAutoHyphens/>
        <w:spacing w:after="0"/>
        <w:rPr>
          <w:rFonts w:ascii="Times New Roman" w:hAnsi="Times New Roman" w:cs="Times New Roman"/>
          <w:sz w:val="24"/>
          <w:szCs w:val="24"/>
        </w:rPr>
      </w:pPr>
      <w:r w:rsidRPr="00D16DBF">
        <w:rPr>
          <w:rFonts w:ascii="Times New Roman" w:hAnsi="Times New Roman" w:cs="Times New Roman"/>
          <w:sz w:val="24"/>
          <w:szCs w:val="24"/>
        </w:rPr>
        <w:t>положительное отношение к</w:t>
      </w:r>
    </w:p>
    <w:p w:rsidR="00C55D01" w:rsidRPr="00D16DBF" w:rsidRDefault="00C55D01" w:rsidP="00C55D01">
      <w:pPr>
        <w:pStyle w:val="ac"/>
        <w:numPr>
          <w:ilvl w:val="0"/>
          <w:numId w:val="5"/>
        </w:numPr>
        <w:tabs>
          <w:tab w:val="left" w:pos="284"/>
        </w:tabs>
        <w:suppressAutoHyphens/>
        <w:spacing w:after="0"/>
        <w:rPr>
          <w:rFonts w:ascii="Times New Roman" w:hAnsi="Times New Roman" w:cs="Times New Roman"/>
          <w:sz w:val="24"/>
          <w:szCs w:val="24"/>
        </w:rPr>
      </w:pPr>
      <w:r w:rsidRPr="00D16DBF">
        <w:rPr>
          <w:rFonts w:ascii="Times New Roman" w:hAnsi="Times New Roman" w:cs="Times New Roman"/>
          <w:sz w:val="24"/>
          <w:szCs w:val="24"/>
        </w:rPr>
        <w:t>окружающей действительности;</w:t>
      </w:r>
    </w:p>
    <w:p w:rsidR="00C55D01" w:rsidRPr="00D16DBF" w:rsidRDefault="00C55D01" w:rsidP="00C55D01">
      <w:pPr>
        <w:pStyle w:val="ac"/>
        <w:numPr>
          <w:ilvl w:val="0"/>
          <w:numId w:val="5"/>
        </w:numPr>
        <w:tabs>
          <w:tab w:val="left" w:pos="284"/>
        </w:tabs>
        <w:suppressAutoHyphens/>
        <w:spacing w:after="0"/>
        <w:rPr>
          <w:rFonts w:ascii="Times New Roman" w:hAnsi="Times New Roman" w:cs="Times New Roman"/>
          <w:sz w:val="24"/>
          <w:szCs w:val="24"/>
        </w:rPr>
      </w:pPr>
      <w:r w:rsidRPr="00D16DBF">
        <w:rPr>
          <w:rFonts w:ascii="Times New Roman" w:hAnsi="Times New Roman" w:cs="Times New Roman"/>
          <w:sz w:val="24"/>
          <w:szCs w:val="24"/>
        </w:rPr>
        <w:t>проявление самостоятельности в</w:t>
      </w:r>
    </w:p>
    <w:p w:rsidR="00C55D01" w:rsidRPr="00D16DBF" w:rsidRDefault="00C55D01" w:rsidP="00C55D01">
      <w:pPr>
        <w:pStyle w:val="ac"/>
        <w:numPr>
          <w:ilvl w:val="0"/>
          <w:numId w:val="5"/>
        </w:numPr>
        <w:tabs>
          <w:tab w:val="left" w:pos="284"/>
        </w:tabs>
        <w:suppressAutoHyphens/>
        <w:spacing w:after="0"/>
        <w:rPr>
          <w:rFonts w:ascii="Times New Roman" w:hAnsi="Times New Roman" w:cs="Times New Roman"/>
          <w:sz w:val="24"/>
          <w:szCs w:val="24"/>
        </w:rPr>
      </w:pPr>
      <w:proofErr w:type="gramStart"/>
      <w:r w:rsidRPr="00D16DBF">
        <w:rPr>
          <w:rFonts w:ascii="Times New Roman" w:hAnsi="Times New Roman" w:cs="Times New Roman"/>
          <w:sz w:val="24"/>
          <w:szCs w:val="24"/>
        </w:rPr>
        <w:t>выполнении</w:t>
      </w:r>
      <w:proofErr w:type="gramEnd"/>
      <w:r w:rsidRPr="00D16DBF">
        <w:rPr>
          <w:rFonts w:ascii="Times New Roman" w:hAnsi="Times New Roman" w:cs="Times New Roman"/>
          <w:sz w:val="24"/>
          <w:szCs w:val="24"/>
        </w:rPr>
        <w:t xml:space="preserve">  простых учебных заданий;</w:t>
      </w:r>
    </w:p>
    <w:p w:rsidR="00C55D01" w:rsidRPr="00D16DBF" w:rsidRDefault="00C55D01" w:rsidP="00C55D01">
      <w:pPr>
        <w:pStyle w:val="ac"/>
        <w:numPr>
          <w:ilvl w:val="0"/>
          <w:numId w:val="5"/>
        </w:numPr>
        <w:tabs>
          <w:tab w:val="left" w:pos="284"/>
        </w:tabs>
        <w:suppressAutoHyphens/>
        <w:spacing w:after="0"/>
        <w:rPr>
          <w:rFonts w:ascii="Times New Roman" w:hAnsi="Times New Roman" w:cs="Times New Roman"/>
          <w:sz w:val="24"/>
          <w:szCs w:val="24"/>
        </w:rPr>
      </w:pPr>
      <w:r w:rsidRPr="00D16DBF">
        <w:rPr>
          <w:rFonts w:ascii="Times New Roman" w:hAnsi="Times New Roman" w:cs="Times New Roman"/>
          <w:sz w:val="24"/>
          <w:szCs w:val="24"/>
        </w:rPr>
        <w:t>проявление элементов личной ответственности при поведении в новом социальном окружении (классе, школе);</w:t>
      </w:r>
    </w:p>
    <w:p w:rsidR="00C55D01" w:rsidRPr="00D16DBF" w:rsidRDefault="00C55D01" w:rsidP="00C55D01">
      <w:pPr>
        <w:pStyle w:val="ac"/>
        <w:numPr>
          <w:ilvl w:val="0"/>
          <w:numId w:val="5"/>
        </w:numPr>
        <w:tabs>
          <w:tab w:val="left" w:pos="284"/>
        </w:tabs>
        <w:suppressAutoHyphens/>
        <w:spacing w:after="0"/>
        <w:rPr>
          <w:rFonts w:ascii="Times New Roman" w:hAnsi="Times New Roman" w:cs="Times New Roman"/>
          <w:sz w:val="24"/>
          <w:szCs w:val="24"/>
        </w:rPr>
      </w:pPr>
      <w:r w:rsidRPr="00D16DBF">
        <w:rPr>
          <w:rFonts w:ascii="Times New Roman" w:hAnsi="Times New Roman" w:cs="Times New Roman"/>
          <w:sz w:val="24"/>
          <w:szCs w:val="24"/>
        </w:rPr>
        <w:t>готовность к изучению основ безопасного и бережного поведения в природе и обществе.</w:t>
      </w:r>
    </w:p>
    <w:p w:rsidR="00C55D01" w:rsidRPr="00D16DBF" w:rsidRDefault="00C55D01" w:rsidP="00C55D01">
      <w:pPr>
        <w:spacing w:after="0"/>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Cs/>
          <w:sz w:val="24"/>
          <w:szCs w:val="24"/>
        </w:rPr>
      </w:pPr>
      <w:r w:rsidRPr="00D16DBF">
        <w:rPr>
          <w:rFonts w:ascii="Times New Roman" w:hAnsi="Times New Roman" w:cs="Times New Roman"/>
          <w:sz w:val="24"/>
          <w:szCs w:val="24"/>
          <w:u w:val="single"/>
        </w:rPr>
        <w:t>Коммуникативные учебные действия:</w:t>
      </w:r>
    </w:p>
    <w:p w:rsidR="00C55D01" w:rsidRPr="00D16DBF" w:rsidRDefault="00C55D01" w:rsidP="00C55D01">
      <w:pPr>
        <w:pStyle w:val="ac"/>
        <w:numPr>
          <w:ilvl w:val="0"/>
          <w:numId w:val="6"/>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вступать в контакт и работать в паре - учитель-ученик;</w:t>
      </w:r>
    </w:p>
    <w:p w:rsidR="00C55D01" w:rsidRPr="00D16DBF" w:rsidRDefault="00C55D01" w:rsidP="00C55D01">
      <w:pPr>
        <w:pStyle w:val="ac"/>
        <w:numPr>
          <w:ilvl w:val="0"/>
          <w:numId w:val="6"/>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использовать принятые ритуалы социального взаимодействия с одноклассниками и учителем;</w:t>
      </w:r>
    </w:p>
    <w:p w:rsidR="00C55D01" w:rsidRPr="00D16DBF" w:rsidRDefault="00C55D01" w:rsidP="00C55D01">
      <w:pPr>
        <w:pStyle w:val="ac"/>
        <w:numPr>
          <w:ilvl w:val="0"/>
          <w:numId w:val="6"/>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слушать и понимать инструкцию к учебному заданию в разных видах деятельности и быту;</w:t>
      </w:r>
    </w:p>
    <w:p w:rsidR="00C55D01" w:rsidRPr="00D16DBF" w:rsidRDefault="00C55D01" w:rsidP="00C55D01">
      <w:pPr>
        <w:pStyle w:val="ac"/>
        <w:numPr>
          <w:ilvl w:val="0"/>
          <w:numId w:val="6"/>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сотрудничать со взрослыми и сверстниками в разных социальных ситуациях;</w:t>
      </w:r>
    </w:p>
    <w:p w:rsidR="00C55D01" w:rsidRPr="00D16DBF" w:rsidRDefault="00C55D01" w:rsidP="00C55D01">
      <w:pPr>
        <w:pStyle w:val="ac"/>
        <w:numPr>
          <w:ilvl w:val="0"/>
          <w:numId w:val="6"/>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доброжелательно относиться к людям.</w:t>
      </w:r>
    </w:p>
    <w:p w:rsidR="00C55D01" w:rsidRPr="00D16DBF" w:rsidRDefault="00C55D01" w:rsidP="00C55D01">
      <w:pPr>
        <w:tabs>
          <w:tab w:val="left" w:pos="284"/>
        </w:tabs>
        <w:spacing w:after="0"/>
        <w:jc w:val="both"/>
        <w:rPr>
          <w:rFonts w:ascii="Times New Roman" w:hAnsi="Times New Roman" w:cs="Times New Roman"/>
          <w:sz w:val="24"/>
          <w:szCs w:val="24"/>
        </w:rPr>
      </w:pPr>
    </w:p>
    <w:p w:rsidR="00C55D01" w:rsidRPr="00D16DBF" w:rsidRDefault="00C55D01" w:rsidP="00C55D01">
      <w:pPr>
        <w:tabs>
          <w:tab w:val="left" w:pos="284"/>
        </w:tabs>
        <w:spacing w:after="0"/>
        <w:jc w:val="center"/>
        <w:rPr>
          <w:rFonts w:ascii="Times New Roman" w:hAnsi="Times New Roman" w:cs="Times New Roman"/>
          <w:bCs/>
          <w:sz w:val="24"/>
          <w:szCs w:val="24"/>
        </w:rPr>
      </w:pPr>
      <w:r w:rsidRPr="00D16DBF">
        <w:rPr>
          <w:rFonts w:ascii="Times New Roman" w:hAnsi="Times New Roman" w:cs="Times New Roman"/>
          <w:sz w:val="24"/>
          <w:szCs w:val="24"/>
          <w:u w:val="single"/>
        </w:rPr>
        <w:t>Регулятивные учебные действия:</w:t>
      </w:r>
    </w:p>
    <w:p w:rsidR="00C55D01" w:rsidRPr="00D16DBF" w:rsidRDefault="00C55D01" w:rsidP="00C55D01">
      <w:pPr>
        <w:pStyle w:val="ac"/>
        <w:numPr>
          <w:ilvl w:val="0"/>
          <w:numId w:val="7"/>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адекватно соблюдать ритуалы школьного поведения (поднимать руку, вставать и выходить из-за парты и т.д.);</w:t>
      </w:r>
    </w:p>
    <w:p w:rsidR="00C55D01" w:rsidRPr="00D16DBF" w:rsidRDefault="00C55D01" w:rsidP="00C55D01">
      <w:pPr>
        <w:pStyle w:val="ac"/>
        <w:numPr>
          <w:ilvl w:val="0"/>
          <w:numId w:val="7"/>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активно участвовать в специально организованной деятельности (игровой, творческой, учебной).</w:t>
      </w:r>
    </w:p>
    <w:p w:rsidR="00C55D01" w:rsidRPr="00D16DBF" w:rsidRDefault="00C55D01" w:rsidP="00C55D01">
      <w:pPr>
        <w:pStyle w:val="ac"/>
        <w:tabs>
          <w:tab w:val="left" w:pos="284"/>
        </w:tabs>
        <w:suppressAutoHyphens/>
        <w:spacing w:after="0"/>
        <w:ind w:left="360"/>
        <w:jc w:val="both"/>
        <w:rPr>
          <w:rFonts w:ascii="Times New Roman" w:hAnsi="Times New Roman" w:cs="Times New Roman"/>
          <w:sz w:val="24"/>
          <w:szCs w:val="24"/>
        </w:rPr>
      </w:pPr>
    </w:p>
    <w:p w:rsidR="00C55D01" w:rsidRPr="00D16DBF" w:rsidRDefault="00C55D01" w:rsidP="00C55D01">
      <w:pPr>
        <w:pStyle w:val="ac"/>
        <w:tabs>
          <w:tab w:val="left" w:pos="284"/>
        </w:tabs>
        <w:suppressAutoHyphens/>
        <w:spacing w:after="0"/>
        <w:ind w:left="360"/>
        <w:jc w:val="both"/>
        <w:rPr>
          <w:rFonts w:ascii="Times New Roman" w:hAnsi="Times New Roman" w:cs="Times New Roman"/>
          <w:sz w:val="24"/>
          <w:szCs w:val="24"/>
        </w:rPr>
      </w:pPr>
    </w:p>
    <w:p w:rsidR="00C55D01" w:rsidRPr="00D16DBF" w:rsidRDefault="00C55D01" w:rsidP="00C55D01">
      <w:pPr>
        <w:spacing w:after="0"/>
        <w:ind w:left="1003"/>
        <w:contextualSpacing/>
        <w:jc w:val="center"/>
        <w:rPr>
          <w:rFonts w:ascii="Times New Roman" w:hAnsi="Times New Roman" w:cs="Times New Roman"/>
          <w:kern w:val="1"/>
          <w:sz w:val="24"/>
          <w:szCs w:val="24"/>
          <w:lang w:eastAsia="ar-SA"/>
        </w:rPr>
      </w:pPr>
      <w:r w:rsidRPr="00D16DBF">
        <w:rPr>
          <w:rFonts w:ascii="Times New Roman" w:hAnsi="Times New Roman" w:cs="Times New Roman"/>
          <w:kern w:val="1"/>
          <w:sz w:val="24"/>
          <w:szCs w:val="24"/>
          <w:u w:val="single"/>
          <w:lang w:eastAsia="ar-SA"/>
        </w:rPr>
        <w:t>Познавательные учебные действия:</w:t>
      </w:r>
    </w:p>
    <w:p w:rsidR="00C55D01" w:rsidRPr="00D16DBF" w:rsidRDefault="00C55D01" w:rsidP="00C55D01">
      <w:pPr>
        <w:pStyle w:val="ac"/>
        <w:numPr>
          <w:ilvl w:val="0"/>
          <w:numId w:val="8"/>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делать простейшие обобщения, сравнивать, классифицировать на наглядном материале;</w:t>
      </w:r>
    </w:p>
    <w:p w:rsidR="00C55D01" w:rsidRPr="00D16DBF" w:rsidRDefault="00C55D01" w:rsidP="00C55D01">
      <w:pPr>
        <w:pStyle w:val="ac"/>
        <w:numPr>
          <w:ilvl w:val="0"/>
          <w:numId w:val="8"/>
        </w:numPr>
        <w:tabs>
          <w:tab w:val="left" w:pos="284"/>
        </w:tabs>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наблюдать под руководством взрослого за предметами и явлениями окружающей действительности.</w:t>
      </w:r>
    </w:p>
    <w:p w:rsidR="00C55D01" w:rsidRPr="00D16DBF" w:rsidRDefault="00C55D01" w:rsidP="00C55D01">
      <w:pPr>
        <w:tabs>
          <w:tab w:val="left" w:pos="284"/>
        </w:tabs>
        <w:spacing w:after="0"/>
        <w:jc w:val="both"/>
        <w:rPr>
          <w:rFonts w:ascii="Times New Roman" w:hAnsi="Times New Roman" w:cs="Times New Roman"/>
          <w:sz w:val="24"/>
          <w:szCs w:val="24"/>
        </w:rPr>
      </w:pPr>
    </w:p>
    <w:p w:rsidR="00C55D01" w:rsidRPr="00D16DBF" w:rsidRDefault="00C55D01" w:rsidP="00C55D01">
      <w:pPr>
        <w:spacing w:after="0"/>
        <w:rPr>
          <w:rFonts w:ascii="Times New Roman" w:hAnsi="Times New Roman" w:cs="Times New Roman"/>
          <w:sz w:val="24"/>
          <w:szCs w:val="24"/>
        </w:rPr>
      </w:pPr>
      <w:r w:rsidRPr="00D16DBF">
        <w:rPr>
          <w:rFonts w:ascii="Times New Roman" w:hAnsi="Times New Roman" w:cs="Times New Roman"/>
          <w:sz w:val="24"/>
          <w:szCs w:val="24"/>
        </w:rPr>
        <w:t>Результаты могут уточняться и конкретизироваться с учетом индивидуальных особенностей обучающихся.</w:t>
      </w:r>
    </w:p>
    <w:p w:rsidR="00C55D01" w:rsidRPr="00D16DBF" w:rsidRDefault="00C55D01" w:rsidP="00C55D01">
      <w:pPr>
        <w:spacing w:after="0"/>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bCs/>
          <w:iCs/>
          <w:sz w:val="24"/>
          <w:szCs w:val="24"/>
        </w:rPr>
      </w:pPr>
      <w:r w:rsidRPr="00D16DBF">
        <w:rPr>
          <w:rFonts w:ascii="Times New Roman" w:hAnsi="Times New Roman" w:cs="Times New Roman"/>
          <w:b/>
          <w:sz w:val="24"/>
          <w:szCs w:val="24"/>
        </w:rPr>
        <w:t>ОСНОВНОЕ СОДЕРЖАНИЕ УЧЕБНОГО ПРЕДМЕТА</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
        <w:gridCol w:w="2404"/>
        <w:gridCol w:w="1455"/>
        <w:gridCol w:w="5292"/>
      </w:tblGrid>
      <w:tr w:rsidR="00C55D01" w:rsidRPr="00D16DBF" w:rsidTr="00806670">
        <w:trPr>
          <w:trHeight w:val="963"/>
        </w:trPr>
        <w:tc>
          <w:tcPr>
            <w:tcW w:w="790" w:type="dxa"/>
            <w:vAlign w:val="center"/>
          </w:tcPr>
          <w:p w:rsidR="00C55D01" w:rsidRPr="00D16DBF" w:rsidRDefault="00C55D01" w:rsidP="00806670">
            <w:pPr>
              <w:spacing w:after="0"/>
              <w:rPr>
                <w:rFonts w:ascii="Times New Roman" w:hAnsi="Times New Roman" w:cs="Times New Roman"/>
                <w:b/>
                <w:sz w:val="24"/>
                <w:szCs w:val="24"/>
              </w:rPr>
            </w:pPr>
            <w:r w:rsidRPr="00D16DBF">
              <w:rPr>
                <w:rFonts w:ascii="Times New Roman" w:hAnsi="Times New Roman" w:cs="Times New Roman"/>
                <w:b/>
                <w:sz w:val="24"/>
                <w:szCs w:val="24"/>
              </w:rPr>
              <w:t>№</w:t>
            </w:r>
          </w:p>
          <w:p w:rsidR="00C55D01" w:rsidRPr="00D16DBF" w:rsidRDefault="00C55D01" w:rsidP="00806670">
            <w:pPr>
              <w:spacing w:after="0"/>
              <w:ind w:right="173"/>
              <w:jc w:val="center"/>
              <w:rPr>
                <w:rFonts w:ascii="Times New Roman" w:hAnsi="Times New Roman" w:cs="Times New Roman"/>
                <w:b/>
                <w:sz w:val="24"/>
                <w:szCs w:val="24"/>
              </w:rPr>
            </w:pPr>
            <w:r w:rsidRPr="00D16DBF">
              <w:rPr>
                <w:rFonts w:ascii="Times New Roman" w:hAnsi="Times New Roman" w:cs="Times New Roman"/>
                <w:b/>
                <w:sz w:val="24"/>
                <w:szCs w:val="24"/>
              </w:rPr>
              <w:t>п/п</w:t>
            </w:r>
          </w:p>
        </w:tc>
        <w:tc>
          <w:tcPr>
            <w:tcW w:w="2404" w:type="dxa"/>
            <w:vAlign w:val="center"/>
          </w:tcPr>
          <w:p w:rsidR="00C55D01" w:rsidRPr="00D16DBF" w:rsidRDefault="00C55D01" w:rsidP="00806670">
            <w:pPr>
              <w:spacing w:after="0"/>
              <w:ind w:right="173"/>
              <w:jc w:val="center"/>
              <w:rPr>
                <w:rFonts w:ascii="Times New Roman" w:hAnsi="Times New Roman" w:cs="Times New Roman"/>
                <w:b/>
                <w:sz w:val="24"/>
                <w:szCs w:val="24"/>
              </w:rPr>
            </w:pPr>
            <w:r w:rsidRPr="00D16DBF">
              <w:rPr>
                <w:rFonts w:ascii="Times New Roman" w:hAnsi="Times New Roman" w:cs="Times New Roman"/>
                <w:b/>
                <w:sz w:val="24"/>
                <w:szCs w:val="24"/>
              </w:rPr>
              <w:t>Раздел</w:t>
            </w:r>
          </w:p>
        </w:tc>
        <w:tc>
          <w:tcPr>
            <w:tcW w:w="1455" w:type="dxa"/>
            <w:vAlign w:val="center"/>
          </w:tcPr>
          <w:p w:rsidR="00C55D01" w:rsidRPr="00D16DBF" w:rsidRDefault="00C55D01" w:rsidP="00806670">
            <w:pPr>
              <w:spacing w:after="0"/>
              <w:ind w:right="173"/>
              <w:jc w:val="center"/>
              <w:rPr>
                <w:rFonts w:ascii="Times New Roman" w:hAnsi="Times New Roman" w:cs="Times New Roman"/>
                <w:b/>
                <w:sz w:val="24"/>
                <w:szCs w:val="24"/>
              </w:rPr>
            </w:pPr>
            <w:r w:rsidRPr="00D16DBF">
              <w:rPr>
                <w:rFonts w:ascii="Times New Roman" w:hAnsi="Times New Roman" w:cs="Times New Roman"/>
                <w:b/>
                <w:sz w:val="24"/>
                <w:szCs w:val="24"/>
              </w:rPr>
              <w:t>Кол-во часов</w:t>
            </w:r>
          </w:p>
        </w:tc>
        <w:tc>
          <w:tcPr>
            <w:tcW w:w="5292" w:type="dxa"/>
            <w:vAlign w:val="center"/>
          </w:tcPr>
          <w:p w:rsidR="00C55D01" w:rsidRPr="00D16DBF" w:rsidRDefault="00C55D01" w:rsidP="00806670">
            <w:pPr>
              <w:pStyle w:val="aa"/>
              <w:jc w:val="center"/>
              <w:rPr>
                <w:rFonts w:ascii="Times New Roman" w:hAnsi="Times New Roman" w:cs="Times New Roman"/>
                <w:b/>
                <w:sz w:val="24"/>
                <w:szCs w:val="24"/>
              </w:rPr>
            </w:pPr>
            <w:r w:rsidRPr="00D16DBF">
              <w:rPr>
                <w:rFonts w:ascii="Times New Roman" w:hAnsi="Times New Roman" w:cs="Times New Roman"/>
                <w:b/>
                <w:sz w:val="24"/>
                <w:szCs w:val="24"/>
              </w:rPr>
              <w:t>Краткое содержание курса</w:t>
            </w:r>
          </w:p>
        </w:tc>
      </w:tr>
      <w:tr w:rsidR="00C55D01" w:rsidRPr="00D16DBF" w:rsidTr="00806670">
        <w:trPr>
          <w:trHeight w:val="1332"/>
        </w:trPr>
        <w:tc>
          <w:tcPr>
            <w:tcW w:w="790"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2404" w:type="dxa"/>
            <w:vAlign w:val="center"/>
          </w:tcPr>
          <w:p w:rsidR="00C55D01" w:rsidRPr="00D16DBF" w:rsidRDefault="00C55D01" w:rsidP="00806670">
            <w:pPr>
              <w:spacing w:after="0"/>
              <w:ind w:right="173"/>
              <w:rPr>
                <w:rFonts w:ascii="Times New Roman" w:hAnsi="Times New Roman" w:cs="Times New Roman"/>
                <w:sz w:val="24"/>
                <w:szCs w:val="24"/>
              </w:rPr>
            </w:pPr>
            <w:r w:rsidRPr="00D16DBF">
              <w:rPr>
                <w:rFonts w:ascii="Times New Roman" w:hAnsi="Times New Roman" w:cs="Times New Roman"/>
                <w:sz w:val="24"/>
                <w:szCs w:val="24"/>
                <w:lang w:eastAsia="ru-RU"/>
              </w:rPr>
              <w:t>Работа с пластилином</w:t>
            </w:r>
          </w:p>
        </w:tc>
        <w:tc>
          <w:tcPr>
            <w:tcW w:w="1455" w:type="dxa"/>
            <w:vAlign w:val="center"/>
          </w:tcPr>
          <w:p w:rsidR="00C55D01" w:rsidRPr="00D16DBF" w:rsidRDefault="00C55D01" w:rsidP="00806670">
            <w:pPr>
              <w:spacing w:after="0"/>
              <w:ind w:right="173"/>
              <w:jc w:val="center"/>
              <w:rPr>
                <w:rFonts w:ascii="Times New Roman" w:hAnsi="Times New Roman" w:cs="Times New Roman"/>
                <w:sz w:val="24"/>
                <w:szCs w:val="24"/>
              </w:rPr>
            </w:pPr>
            <w:r w:rsidRPr="00D16DBF">
              <w:rPr>
                <w:rFonts w:ascii="Times New Roman" w:hAnsi="Times New Roman" w:cs="Times New Roman"/>
                <w:sz w:val="24"/>
                <w:szCs w:val="24"/>
              </w:rPr>
              <w:t>14</w:t>
            </w:r>
          </w:p>
        </w:tc>
        <w:tc>
          <w:tcPr>
            <w:tcW w:w="5292" w:type="dxa"/>
            <w:vAlign w:val="center"/>
          </w:tcPr>
          <w:p w:rsidR="00C55D01" w:rsidRPr="00D16DBF" w:rsidRDefault="00C55D01" w:rsidP="00806670">
            <w:pPr>
              <w:pStyle w:val="aa"/>
              <w:rPr>
                <w:rFonts w:ascii="Times New Roman" w:hAnsi="Times New Roman" w:cs="Times New Roman"/>
                <w:sz w:val="24"/>
                <w:szCs w:val="24"/>
              </w:rPr>
            </w:pPr>
            <w:r w:rsidRPr="00D16DBF">
              <w:rPr>
                <w:rFonts w:ascii="Times New Roman" w:hAnsi="Times New Roman" w:cs="Times New Roman"/>
                <w:sz w:val="24"/>
                <w:szCs w:val="24"/>
                <w:lang w:eastAsia="ru-RU"/>
              </w:rPr>
              <w:t>Элементарные знания о пластилине (свойства материалов, цвет, форма). Лепка из пластилина. Приемы работ. Организация рабочего места</w:t>
            </w:r>
          </w:p>
        </w:tc>
      </w:tr>
      <w:tr w:rsidR="00C55D01" w:rsidRPr="00D16DBF" w:rsidTr="00806670">
        <w:trPr>
          <w:trHeight w:val="196"/>
        </w:trPr>
        <w:tc>
          <w:tcPr>
            <w:tcW w:w="790"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2</w:t>
            </w:r>
          </w:p>
        </w:tc>
        <w:tc>
          <w:tcPr>
            <w:tcW w:w="2404" w:type="dxa"/>
            <w:vAlign w:val="center"/>
          </w:tcPr>
          <w:p w:rsidR="00C55D01" w:rsidRPr="00D16DBF" w:rsidRDefault="00C55D01" w:rsidP="00806670">
            <w:pPr>
              <w:spacing w:after="0"/>
              <w:ind w:right="173"/>
              <w:rPr>
                <w:rFonts w:ascii="Times New Roman" w:hAnsi="Times New Roman" w:cs="Times New Roman"/>
                <w:sz w:val="24"/>
                <w:szCs w:val="24"/>
              </w:rPr>
            </w:pPr>
            <w:r w:rsidRPr="00D16DBF">
              <w:rPr>
                <w:rFonts w:ascii="Times New Roman" w:hAnsi="Times New Roman" w:cs="Times New Roman"/>
                <w:bCs/>
                <w:sz w:val="24"/>
                <w:szCs w:val="24"/>
                <w:lang w:eastAsia="ru-RU"/>
              </w:rPr>
              <w:t>Работа с природными материалами</w:t>
            </w:r>
          </w:p>
        </w:tc>
        <w:tc>
          <w:tcPr>
            <w:tcW w:w="1455" w:type="dxa"/>
            <w:vAlign w:val="center"/>
          </w:tcPr>
          <w:p w:rsidR="00C55D01" w:rsidRPr="00D16DBF" w:rsidRDefault="00C55D01" w:rsidP="00806670">
            <w:pPr>
              <w:spacing w:after="0"/>
              <w:ind w:right="173"/>
              <w:jc w:val="center"/>
              <w:rPr>
                <w:rFonts w:ascii="Times New Roman" w:hAnsi="Times New Roman" w:cs="Times New Roman"/>
                <w:sz w:val="24"/>
                <w:szCs w:val="24"/>
              </w:rPr>
            </w:pPr>
            <w:r w:rsidRPr="00D16DBF">
              <w:rPr>
                <w:rFonts w:ascii="Times New Roman" w:hAnsi="Times New Roman" w:cs="Times New Roman"/>
                <w:sz w:val="24"/>
                <w:szCs w:val="24"/>
              </w:rPr>
              <w:t>10</w:t>
            </w:r>
          </w:p>
        </w:tc>
        <w:tc>
          <w:tcPr>
            <w:tcW w:w="5292" w:type="dxa"/>
            <w:vAlign w:val="center"/>
          </w:tcPr>
          <w:p w:rsidR="00C55D01" w:rsidRPr="00D16DBF" w:rsidRDefault="00C55D01" w:rsidP="00806670">
            <w:pPr>
              <w:pStyle w:val="aa"/>
              <w:rPr>
                <w:rFonts w:ascii="Times New Roman" w:hAnsi="Times New Roman" w:cs="Times New Roman"/>
                <w:sz w:val="24"/>
                <w:szCs w:val="24"/>
              </w:rPr>
            </w:pPr>
            <w:r w:rsidRPr="00D16DBF">
              <w:rPr>
                <w:rFonts w:ascii="Times New Roman" w:hAnsi="Times New Roman" w:cs="Times New Roman"/>
                <w:sz w:val="24"/>
                <w:szCs w:val="24"/>
                <w:lang w:eastAsia="ru-RU"/>
              </w:rPr>
              <w:t>Элементарные понятия о природных материалах. Заготовка природных материалов. Инструменты, используемые при работе с природными материалами. Организация рабочего места</w:t>
            </w:r>
          </w:p>
        </w:tc>
      </w:tr>
      <w:tr w:rsidR="00C55D01" w:rsidRPr="00D16DBF" w:rsidTr="00806670">
        <w:trPr>
          <w:trHeight w:val="983"/>
        </w:trPr>
        <w:tc>
          <w:tcPr>
            <w:tcW w:w="790"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3</w:t>
            </w:r>
          </w:p>
        </w:tc>
        <w:tc>
          <w:tcPr>
            <w:tcW w:w="2404" w:type="dxa"/>
            <w:vAlign w:val="center"/>
          </w:tcPr>
          <w:p w:rsidR="00C55D01" w:rsidRPr="00D16DBF" w:rsidRDefault="00C55D01" w:rsidP="00806670">
            <w:pPr>
              <w:spacing w:after="0"/>
              <w:ind w:right="173"/>
              <w:rPr>
                <w:rFonts w:ascii="Times New Roman" w:hAnsi="Times New Roman" w:cs="Times New Roman"/>
                <w:sz w:val="24"/>
                <w:szCs w:val="24"/>
              </w:rPr>
            </w:pPr>
            <w:r w:rsidRPr="00D16DBF">
              <w:rPr>
                <w:rFonts w:ascii="Times New Roman" w:hAnsi="Times New Roman" w:cs="Times New Roman"/>
                <w:bCs/>
                <w:sz w:val="24"/>
                <w:szCs w:val="24"/>
                <w:lang w:eastAsia="ru-RU"/>
              </w:rPr>
              <w:t>Картонажно-переплетные работы</w:t>
            </w:r>
          </w:p>
        </w:tc>
        <w:tc>
          <w:tcPr>
            <w:tcW w:w="1455" w:type="dxa"/>
            <w:vAlign w:val="center"/>
          </w:tcPr>
          <w:p w:rsidR="00C55D01" w:rsidRPr="00D16DBF" w:rsidRDefault="00C55D01" w:rsidP="00806670">
            <w:pPr>
              <w:spacing w:after="0"/>
              <w:ind w:right="173"/>
              <w:jc w:val="center"/>
              <w:rPr>
                <w:rFonts w:ascii="Times New Roman" w:hAnsi="Times New Roman" w:cs="Times New Roman"/>
                <w:sz w:val="24"/>
                <w:szCs w:val="24"/>
              </w:rPr>
            </w:pPr>
            <w:r w:rsidRPr="00D16DBF">
              <w:rPr>
                <w:rFonts w:ascii="Times New Roman" w:hAnsi="Times New Roman" w:cs="Times New Roman"/>
                <w:sz w:val="24"/>
                <w:szCs w:val="24"/>
              </w:rPr>
              <w:t>3</w:t>
            </w:r>
          </w:p>
        </w:tc>
        <w:tc>
          <w:tcPr>
            <w:tcW w:w="5292" w:type="dxa"/>
            <w:vAlign w:val="center"/>
          </w:tcPr>
          <w:p w:rsidR="00C55D01" w:rsidRPr="00D16DBF" w:rsidRDefault="00C55D01" w:rsidP="00806670">
            <w:pPr>
              <w:pStyle w:val="aa"/>
              <w:rPr>
                <w:rFonts w:ascii="Times New Roman" w:hAnsi="Times New Roman" w:cs="Times New Roman"/>
                <w:sz w:val="24"/>
                <w:szCs w:val="24"/>
              </w:rPr>
            </w:pPr>
            <w:r w:rsidRPr="00D16DBF">
              <w:rPr>
                <w:rFonts w:ascii="Times New Roman" w:hAnsi="Times New Roman" w:cs="Times New Roman"/>
                <w:sz w:val="24"/>
                <w:szCs w:val="24"/>
                <w:lang w:eastAsia="ru-RU"/>
              </w:rPr>
              <w:t>Элементарные сведения о картоне (применение картона). Свойства картона</w:t>
            </w:r>
          </w:p>
        </w:tc>
      </w:tr>
      <w:tr w:rsidR="00C55D01" w:rsidRPr="00D16DBF" w:rsidTr="00806670">
        <w:trPr>
          <w:trHeight w:val="196"/>
        </w:trPr>
        <w:tc>
          <w:tcPr>
            <w:tcW w:w="790"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4</w:t>
            </w:r>
          </w:p>
        </w:tc>
        <w:tc>
          <w:tcPr>
            <w:tcW w:w="2404" w:type="dxa"/>
            <w:vAlign w:val="center"/>
          </w:tcPr>
          <w:p w:rsidR="00C55D01" w:rsidRPr="00D16DBF" w:rsidRDefault="00C55D01" w:rsidP="00806670">
            <w:pPr>
              <w:spacing w:after="0"/>
              <w:ind w:right="173"/>
              <w:rPr>
                <w:rFonts w:ascii="Times New Roman" w:hAnsi="Times New Roman" w:cs="Times New Roman"/>
                <w:sz w:val="24"/>
                <w:szCs w:val="24"/>
              </w:rPr>
            </w:pPr>
            <w:r w:rsidRPr="00D16DBF">
              <w:rPr>
                <w:rFonts w:ascii="Times New Roman" w:hAnsi="Times New Roman" w:cs="Times New Roman"/>
                <w:bCs/>
                <w:sz w:val="24"/>
                <w:szCs w:val="24"/>
                <w:lang w:eastAsia="ru-RU"/>
              </w:rPr>
              <w:t>Работа с бумагой</w:t>
            </w:r>
          </w:p>
        </w:tc>
        <w:tc>
          <w:tcPr>
            <w:tcW w:w="1455" w:type="dxa"/>
            <w:vAlign w:val="center"/>
          </w:tcPr>
          <w:p w:rsidR="00C55D01" w:rsidRPr="00D16DBF" w:rsidRDefault="00C55D01" w:rsidP="00806670">
            <w:pPr>
              <w:spacing w:after="0"/>
              <w:ind w:right="173"/>
              <w:jc w:val="center"/>
              <w:rPr>
                <w:rFonts w:ascii="Times New Roman" w:hAnsi="Times New Roman" w:cs="Times New Roman"/>
                <w:sz w:val="24"/>
                <w:szCs w:val="24"/>
              </w:rPr>
            </w:pPr>
            <w:r w:rsidRPr="00D16DBF">
              <w:rPr>
                <w:rFonts w:ascii="Times New Roman" w:hAnsi="Times New Roman" w:cs="Times New Roman"/>
                <w:sz w:val="24"/>
                <w:szCs w:val="24"/>
              </w:rPr>
              <w:t>38</w:t>
            </w:r>
          </w:p>
        </w:tc>
        <w:tc>
          <w:tcPr>
            <w:tcW w:w="5292" w:type="dxa"/>
            <w:vAlign w:val="center"/>
          </w:tcPr>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Элементарные сведения о бумаге. Инструменты и материалы для работы с бумагой и картоном. Организация рабочего места при работе с бумагой.</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u w:val="single"/>
                <w:lang w:eastAsia="ru-RU"/>
              </w:rPr>
              <w:t xml:space="preserve">Виды работы с бумагой и </w:t>
            </w:r>
            <w:proofErr w:type="spellStart"/>
            <w:r w:rsidRPr="00D16DBF">
              <w:rPr>
                <w:rFonts w:ascii="Times New Roman" w:hAnsi="Times New Roman" w:cs="Times New Roman"/>
                <w:sz w:val="24"/>
                <w:szCs w:val="24"/>
                <w:u w:val="single"/>
                <w:lang w:eastAsia="ru-RU"/>
              </w:rPr>
              <w:t>картоном</w:t>
            </w:r>
            <w:proofErr w:type="gramStart"/>
            <w:r w:rsidRPr="00D16DBF">
              <w:rPr>
                <w:rFonts w:ascii="Times New Roman" w:hAnsi="Times New Roman" w:cs="Times New Roman"/>
                <w:sz w:val="24"/>
                <w:szCs w:val="24"/>
                <w:lang w:eastAsia="ru-RU"/>
              </w:rPr>
              <w:t>:р</w:t>
            </w:r>
            <w:proofErr w:type="gramEnd"/>
            <w:r w:rsidRPr="00D16DBF">
              <w:rPr>
                <w:rFonts w:ascii="Times New Roman" w:hAnsi="Times New Roman" w:cs="Times New Roman"/>
                <w:sz w:val="24"/>
                <w:szCs w:val="24"/>
                <w:lang w:eastAsia="ru-RU"/>
              </w:rPr>
              <w:t>азметка</w:t>
            </w:r>
            <w:proofErr w:type="spellEnd"/>
            <w:r w:rsidRPr="00D16DBF">
              <w:rPr>
                <w:rFonts w:ascii="Times New Roman" w:hAnsi="Times New Roman" w:cs="Times New Roman"/>
                <w:sz w:val="24"/>
                <w:szCs w:val="24"/>
                <w:lang w:eastAsia="ru-RU"/>
              </w:rPr>
              <w:t xml:space="preserve"> бумаги, экономная разметка бумаги.</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u w:val="single"/>
                <w:lang w:eastAsia="ru-RU"/>
              </w:rPr>
              <w:lastRenderedPageBreak/>
              <w:t>Приемы разметки:</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понятие «шаблон»;</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правила обращения с ножницами;</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 обрывание бумаги; </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 складывание фигурок из бумаги (оригами); </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 </w:t>
            </w:r>
            <w:proofErr w:type="spellStart"/>
            <w:r w:rsidRPr="00D16DBF">
              <w:rPr>
                <w:rFonts w:ascii="Times New Roman" w:hAnsi="Times New Roman" w:cs="Times New Roman"/>
                <w:sz w:val="24"/>
                <w:szCs w:val="24"/>
                <w:lang w:eastAsia="ru-RU"/>
              </w:rPr>
              <w:t>сминание</w:t>
            </w:r>
            <w:proofErr w:type="spellEnd"/>
            <w:r w:rsidRPr="00D16DBF">
              <w:rPr>
                <w:rFonts w:ascii="Times New Roman" w:hAnsi="Times New Roman" w:cs="Times New Roman"/>
                <w:sz w:val="24"/>
                <w:szCs w:val="24"/>
                <w:lang w:eastAsia="ru-RU"/>
              </w:rPr>
              <w:t xml:space="preserve"> и скатывание бумаги в ладонях;</w:t>
            </w:r>
          </w:p>
          <w:p w:rsidR="00C55D01" w:rsidRPr="00D16DBF" w:rsidRDefault="00C55D01" w:rsidP="00806670">
            <w:pPr>
              <w:suppressAutoHyphens/>
              <w:autoSpaceDE w:val="0"/>
              <w:autoSpaceDN w:val="0"/>
              <w:adjustRightInd w:val="0"/>
              <w:spacing w:after="0"/>
              <w:ind w:right="17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конструирование из бумаги и картона;</w:t>
            </w:r>
          </w:p>
          <w:p w:rsidR="00C55D01" w:rsidRPr="00D16DBF" w:rsidRDefault="00C55D01" w:rsidP="00806670">
            <w:pPr>
              <w:pStyle w:val="aa"/>
              <w:rPr>
                <w:rFonts w:ascii="Times New Roman" w:hAnsi="Times New Roman" w:cs="Times New Roman"/>
                <w:sz w:val="24"/>
                <w:szCs w:val="24"/>
              </w:rPr>
            </w:pPr>
            <w:r w:rsidRPr="00D16DBF">
              <w:rPr>
                <w:rFonts w:ascii="Times New Roman" w:hAnsi="Times New Roman" w:cs="Times New Roman"/>
                <w:sz w:val="24"/>
                <w:szCs w:val="24"/>
                <w:lang w:eastAsia="ru-RU"/>
              </w:rPr>
              <w:t>- соединение деталей изделия.</w:t>
            </w:r>
          </w:p>
        </w:tc>
      </w:tr>
      <w:tr w:rsidR="00C55D01" w:rsidRPr="00D16DBF" w:rsidTr="00806670">
        <w:trPr>
          <w:trHeight w:val="196"/>
        </w:trPr>
        <w:tc>
          <w:tcPr>
            <w:tcW w:w="790"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5</w:t>
            </w:r>
          </w:p>
        </w:tc>
        <w:tc>
          <w:tcPr>
            <w:tcW w:w="2404" w:type="dxa"/>
            <w:vAlign w:val="center"/>
          </w:tcPr>
          <w:p w:rsidR="00C55D01" w:rsidRPr="00D16DBF" w:rsidRDefault="00C55D01" w:rsidP="00806670">
            <w:pPr>
              <w:spacing w:after="0"/>
              <w:ind w:right="173"/>
              <w:rPr>
                <w:rFonts w:ascii="Times New Roman" w:hAnsi="Times New Roman" w:cs="Times New Roman"/>
                <w:sz w:val="24"/>
                <w:szCs w:val="24"/>
              </w:rPr>
            </w:pPr>
            <w:r w:rsidRPr="00D16DBF">
              <w:rPr>
                <w:rFonts w:ascii="Times New Roman" w:hAnsi="Times New Roman" w:cs="Times New Roman"/>
                <w:bCs/>
                <w:sz w:val="24"/>
                <w:szCs w:val="24"/>
                <w:lang w:eastAsia="ru-RU"/>
              </w:rPr>
              <w:t>Работа с металлом</w:t>
            </w:r>
          </w:p>
        </w:tc>
        <w:tc>
          <w:tcPr>
            <w:tcW w:w="1455" w:type="dxa"/>
            <w:vAlign w:val="center"/>
          </w:tcPr>
          <w:p w:rsidR="00C55D01" w:rsidRPr="00D16DBF" w:rsidRDefault="00C55D01" w:rsidP="00806670">
            <w:pPr>
              <w:spacing w:after="0"/>
              <w:ind w:right="173"/>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5292" w:type="dxa"/>
            <w:vAlign w:val="center"/>
          </w:tcPr>
          <w:p w:rsidR="00C55D01" w:rsidRPr="00D16DBF" w:rsidRDefault="00C55D01" w:rsidP="00806670">
            <w:pPr>
              <w:pStyle w:val="aa"/>
              <w:rPr>
                <w:rFonts w:ascii="Times New Roman" w:hAnsi="Times New Roman" w:cs="Times New Roman"/>
                <w:sz w:val="24"/>
                <w:szCs w:val="24"/>
              </w:rPr>
            </w:pPr>
            <w:r w:rsidRPr="00D16DBF">
              <w:rPr>
                <w:rFonts w:ascii="Times New Roman" w:hAnsi="Times New Roman" w:cs="Times New Roman"/>
                <w:sz w:val="24"/>
                <w:szCs w:val="24"/>
                <w:lang w:eastAsia="ru-RU"/>
              </w:rPr>
              <w:t>Работа с алюминиевой фольгой.</w:t>
            </w:r>
          </w:p>
        </w:tc>
      </w:tr>
    </w:tbl>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pPr>
    </w:p>
    <w:p w:rsidR="00C55D01" w:rsidRPr="00D16DBF" w:rsidRDefault="00C55D01" w:rsidP="00C55D01">
      <w:pPr>
        <w:spacing w:after="0"/>
        <w:rPr>
          <w:rFonts w:ascii="Times New Roman" w:hAnsi="Times New Roman" w:cs="Times New Roman"/>
          <w:b/>
          <w:sz w:val="24"/>
          <w:szCs w:val="24"/>
        </w:rPr>
      </w:pPr>
    </w:p>
    <w:p w:rsidR="00C55D01" w:rsidRPr="00D16DBF" w:rsidRDefault="00C55D01" w:rsidP="00C55D01">
      <w:pPr>
        <w:spacing w:after="0"/>
        <w:jc w:val="center"/>
        <w:rPr>
          <w:rFonts w:ascii="Times New Roman" w:hAnsi="Times New Roman" w:cs="Times New Roman"/>
          <w:b/>
          <w:sz w:val="24"/>
          <w:szCs w:val="24"/>
        </w:rPr>
        <w:sectPr w:rsidR="00C55D01" w:rsidRPr="00D16DBF" w:rsidSect="00C55D01">
          <w:pgSz w:w="12240" w:h="15840"/>
          <w:pgMar w:top="1134" w:right="567" w:bottom="1134" w:left="1701" w:header="720" w:footer="720" w:gutter="0"/>
          <w:paperSrc w:first="15" w:other="15"/>
          <w:cols w:space="720"/>
          <w:noEndnote/>
          <w:docGrid w:linePitch="299"/>
        </w:sectPr>
      </w:pPr>
    </w:p>
    <w:p w:rsidR="00C55D01" w:rsidRPr="00D16DBF" w:rsidRDefault="00C55D01" w:rsidP="00C55D01">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lastRenderedPageBreak/>
        <w:t>КАЛЕНДАРНО-ТЕМАТИЧЕСКОЕ ПЛАНИРОВАНИЕ</w:t>
      </w:r>
    </w:p>
    <w:p w:rsidR="00C55D01" w:rsidRPr="00D16DBF" w:rsidRDefault="00C55D01" w:rsidP="00C55D01">
      <w:pPr>
        <w:spacing w:after="0"/>
        <w:jc w:val="center"/>
        <w:rPr>
          <w:rFonts w:ascii="Times New Roman" w:hAnsi="Times New Roman" w:cs="Times New Roman"/>
          <w:b/>
          <w:sz w:val="24"/>
          <w:szCs w:val="24"/>
        </w:rPr>
      </w:pP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552"/>
        <w:gridCol w:w="1275"/>
        <w:gridCol w:w="993"/>
        <w:gridCol w:w="4110"/>
        <w:gridCol w:w="3686"/>
      </w:tblGrid>
      <w:tr w:rsidR="00C55D01" w:rsidRPr="00D16DBF" w:rsidTr="00806670">
        <w:trPr>
          <w:cantSplit/>
          <w:trHeight w:val="1038"/>
        </w:trPr>
        <w:tc>
          <w:tcPr>
            <w:tcW w:w="817"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 xml:space="preserve">№ </w:t>
            </w:r>
          </w:p>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 xml:space="preserve">п/п </w:t>
            </w:r>
          </w:p>
        </w:tc>
        <w:tc>
          <w:tcPr>
            <w:tcW w:w="2552"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Тема</w:t>
            </w:r>
          </w:p>
        </w:tc>
        <w:tc>
          <w:tcPr>
            <w:tcW w:w="1275"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Тип урока</w:t>
            </w:r>
          </w:p>
        </w:tc>
        <w:tc>
          <w:tcPr>
            <w:tcW w:w="993"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Кол-во</w:t>
            </w:r>
          </w:p>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часов</w:t>
            </w:r>
          </w:p>
        </w:tc>
        <w:tc>
          <w:tcPr>
            <w:tcW w:w="4110"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Виды учебной деятельности</w:t>
            </w:r>
          </w:p>
        </w:tc>
        <w:tc>
          <w:tcPr>
            <w:tcW w:w="3686"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Средства обучения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1</w:t>
            </w:r>
          </w:p>
        </w:tc>
        <w:tc>
          <w:tcPr>
            <w:tcW w:w="2552"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2</w:t>
            </w:r>
          </w:p>
        </w:tc>
        <w:tc>
          <w:tcPr>
            <w:tcW w:w="1275"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3</w:t>
            </w:r>
          </w:p>
        </w:tc>
        <w:tc>
          <w:tcPr>
            <w:tcW w:w="993"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4</w:t>
            </w:r>
          </w:p>
        </w:tc>
        <w:tc>
          <w:tcPr>
            <w:tcW w:w="4110"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5</w:t>
            </w:r>
          </w:p>
        </w:tc>
        <w:tc>
          <w:tcPr>
            <w:tcW w:w="3686" w:type="dxa"/>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6</w:t>
            </w:r>
          </w:p>
        </w:tc>
      </w:tr>
      <w:tr w:rsidR="00C55D01" w:rsidRPr="00D16DBF" w:rsidTr="00806670">
        <w:trPr>
          <w:cantSplit/>
        </w:trPr>
        <w:tc>
          <w:tcPr>
            <w:tcW w:w="13433" w:type="dxa"/>
            <w:gridSpan w:val="6"/>
            <w:vAlign w:val="center"/>
          </w:tcPr>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I четверть (16 часов)</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Здравствуй, Школа!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Беседа о школе. Беседа о труде и профессии. Вводная часть «Предметы природного и рукотворного мира».</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Предметы и предметные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2</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 Коллекция образцов бумаги «Что нужно знать о бумаге»</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Вводный урок в раздел «Путешествие в бумажную страну». Знакомство  с некоторыми сортами бумаги и их физическими свойствами и их назначением.</w:t>
            </w:r>
          </w:p>
        </w:tc>
        <w:tc>
          <w:tcPr>
            <w:tcW w:w="3686"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Различные виды бумаги, иллюстрации, опорные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3</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Аппликация из обрывных кусочков. «Осеннее дерево».</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Работа с бумагой. Овладение приему «аппликация». Обучение приему наклеивание обрывных  кусочков на основу.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опорные картинки, клей, кисточка, цветная бумага.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4</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Аппликация из пластилина «Яблоко».</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Вводный урок в раздел «Пластилиновая сказка»: «Что надо знать о глине и пластилине». Обучение приему размазывание пластилина по поверхности.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Пластилин, дидактический материал или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5</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Экскурсия. «Коллекция из листьев». </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Вводный урок в раздел «Экскурсия в природу». Сбор природного материала.</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или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6</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Аппликация «Птица» или «Бабочка».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Работа с </w:t>
            </w:r>
            <w:proofErr w:type="gramStart"/>
            <w:r w:rsidRPr="00D16DBF">
              <w:rPr>
                <w:rFonts w:ascii="Times New Roman" w:hAnsi="Times New Roman" w:cs="Times New Roman"/>
                <w:sz w:val="24"/>
                <w:szCs w:val="24"/>
              </w:rPr>
              <w:t>природными</w:t>
            </w:r>
            <w:proofErr w:type="gramEnd"/>
            <w:r w:rsidRPr="00D16DBF">
              <w:rPr>
                <w:rFonts w:ascii="Times New Roman" w:hAnsi="Times New Roman" w:cs="Times New Roman"/>
                <w:sz w:val="24"/>
                <w:szCs w:val="24"/>
              </w:rPr>
              <w:t xml:space="preserve"> материалом. Обучение приемам приклеивания природного материала на поверхность.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клей, картон (бумага),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7</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Аппликация «Птица» или «Бабочка».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Работа с </w:t>
            </w:r>
            <w:proofErr w:type="gramStart"/>
            <w:r w:rsidRPr="00D16DBF">
              <w:rPr>
                <w:rFonts w:ascii="Times New Roman" w:hAnsi="Times New Roman" w:cs="Times New Roman"/>
                <w:sz w:val="24"/>
                <w:szCs w:val="24"/>
              </w:rPr>
              <w:t>природными</w:t>
            </w:r>
            <w:proofErr w:type="gramEnd"/>
            <w:r w:rsidRPr="00D16DBF">
              <w:rPr>
                <w:rFonts w:ascii="Times New Roman" w:hAnsi="Times New Roman" w:cs="Times New Roman"/>
                <w:sz w:val="24"/>
                <w:szCs w:val="24"/>
              </w:rPr>
              <w:t xml:space="preserve"> материалом. Обучение приемам приклеивания природного материала на поверхность.</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клей, картон (бумага), картинки, схемы.</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8</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Работа с пластилином. </w:t>
            </w:r>
          </w:p>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«Домик», «Елочка», «Орнамент в круге».</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Лепка предметов из отдельных частей (конструктивный способ). Обучение приему «скатывания пластилина столбиком (палочкой)»; обучение планированию хода работы по изобразительно-графическому плану.</w:t>
            </w:r>
          </w:p>
        </w:tc>
        <w:tc>
          <w:tcPr>
            <w:tcW w:w="3686" w:type="dxa"/>
            <w:vAlign w:val="center"/>
          </w:tcPr>
          <w:p w:rsidR="00C55D01" w:rsidRPr="00D16DBF" w:rsidRDefault="00C55D01" w:rsidP="00806670">
            <w:pPr>
              <w:spacing w:after="0"/>
              <w:rPr>
                <w:rFonts w:ascii="Times New Roman" w:hAnsi="Times New Roman" w:cs="Times New Roman"/>
                <w:sz w:val="24"/>
                <w:szCs w:val="24"/>
              </w:rPr>
            </w:pP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9</w:t>
            </w:r>
          </w:p>
        </w:tc>
        <w:tc>
          <w:tcPr>
            <w:tcW w:w="2552" w:type="dxa"/>
          </w:tcPr>
          <w:p w:rsidR="00C55D01" w:rsidRPr="00D16DBF" w:rsidRDefault="00C55D01" w:rsidP="00806670">
            <w:pPr>
              <w:spacing w:after="0"/>
              <w:rPr>
                <w:rFonts w:ascii="Times New Roman" w:hAnsi="Times New Roman" w:cs="Times New Roman"/>
                <w:sz w:val="24"/>
                <w:szCs w:val="24"/>
              </w:rPr>
            </w:pPr>
            <w:bookmarkStart w:id="2" w:name="_GoBack"/>
            <w:bookmarkEnd w:id="2"/>
            <w:r w:rsidRPr="00D16DBF">
              <w:rPr>
                <w:rFonts w:ascii="Times New Roman" w:hAnsi="Times New Roman" w:cs="Times New Roman"/>
                <w:sz w:val="24"/>
                <w:szCs w:val="24"/>
              </w:rPr>
              <w:t xml:space="preserve">Работа с пластилином. </w:t>
            </w:r>
          </w:p>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«Домик», «Елочка», «Орнамент в круге».</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Лепка предметов из отдельных частей (конструктивный способ). Обучение приему «скатывания пластилина столбиком (палочкой)»; обучение планированию хода работы по изобразительно-графическому плану.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Предметные картинки, пластилин, иллюстрации.  </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10</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Работа с пластилином. «Барашек </w:t>
            </w:r>
            <w:proofErr w:type="spellStart"/>
            <w:r w:rsidRPr="00D16DBF">
              <w:rPr>
                <w:rFonts w:ascii="Times New Roman" w:hAnsi="Times New Roman" w:cs="Times New Roman"/>
                <w:sz w:val="24"/>
                <w:szCs w:val="24"/>
              </w:rPr>
              <w:t>Бяша</w:t>
            </w:r>
            <w:proofErr w:type="spellEnd"/>
            <w:r w:rsidRPr="00D16DBF">
              <w:rPr>
                <w:rFonts w:ascii="Times New Roman" w:hAnsi="Times New Roman" w:cs="Times New Roman"/>
                <w:sz w:val="24"/>
                <w:szCs w:val="24"/>
              </w:rPr>
              <w:t>».</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Лепка предмета из отдельных шаровидных частей (конструктивный способ). Обучение приему «скатывание пластилина кругообразными движениями (в шар)»; обучение планированию хода работы по изобразительно-графическому плану.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Предметные картинки, </w:t>
            </w:r>
            <w:proofErr w:type="spellStart"/>
            <w:r w:rsidRPr="00D16DBF">
              <w:rPr>
                <w:rFonts w:ascii="Times New Roman" w:hAnsi="Times New Roman" w:cs="Times New Roman"/>
                <w:sz w:val="24"/>
                <w:szCs w:val="24"/>
              </w:rPr>
              <w:t>пластилин,иллюстрации</w:t>
            </w:r>
            <w:proofErr w:type="spellEnd"/>
            <w:r w:rsidRPr="00D16DBF">
              <w:rPr>
                <w:rFonts w:ascii="Times New Roman" w:hAnsi="Times New Roman" w:cs="Times New Roman"/>
                <w:sz w:val="24"/>
                <w:szCs w:val="24"/>
              </w:rPr>
              <w:t>, схемы.</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11</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Работа с бумагой.«Ветка рябины».</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proofErr w:type="spellStart"/>
            <w:r w:rsidRPr="00D16DBF">
              <w:rPr>
                <w:rFonts w:ascii="Times New Roman" w:hAnsi="Times New Roman" w:cs="Times New Roman"/>
                <w:sz w:val="24"/>
                <w:szCs w:val="24"/>
              </w:rPr>
              <w:t>Полуобъемная</w:t>
            </w:r>
            <w:proofErr w:type="spellEnd"/>
            <w:r w:rsidRPr="00D16DBF">
              <w:rPr>
                <w:rFonts w:ascii="Times New Roman" w:hAnsi="Times New Roman" w:cs="Times New Roman"/>
                <w:sz w:val="24"/>
                <w:szCs w:val="24"/>
              </w:rPr>
              <w:t xml:space="preserve"> аппликация из смятой бумаги. Закрепление приемов разрывания бумаги по линии сгиба; обучение приему </w:t>
            </w:r>
            <w:proofErr w:type="spellStart"/>
            <w:r w:rsidRPr="00D16DBF">
              <w:rPr>
                <w:rFonts w:ascii="Times New Roman" w:hAnsi="Times New Roman" w:cs="Times New Roman"/>
                <w:sz w:val="24"/>
                <w:szCs w:val="24"/>
              </w:rPr>
              <w:t>сминания</w:t>
            </w:r>
            <w:proofErr w:type="spellEnd"/>
            <w:r w:rsidRPr="00D16DBF">
              <w:rPr>
                <w:rFonts w:ascii="Times New Roman" w:hAnsi="Times New Roman" w:cs="Times New Roman"/>
                <w:sz w:val="24"/>
                <w:szCs w:val="24"/>
              </w:rPr>
              <w:t xml:space="preserve"> бумаги (скатывание шариков); закрепление понятия «аппликация» и технологии ее изготовления. Формирование представлений о разных видах деревьев.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предметные картинки, графические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12</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Аппликация из гороха и пластилина. «Рыбка». </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Работа с природным материалом и пластилином. Закрепление знаний о пластилине. Расширение представлений о разнообразных семенах (горох, семечки ит.д.) как природных материалах, знакомство с их свойствами (форма, цвет. Величина ит.д.). Раскрытие области их применения (продукты питания, использование в художественном труде). Обучение планированию с ориентировкой на изобразительно- графический план.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Пластилин, горох, предметные картинки, графические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13</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Работа с бумагой. «Елочка»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Складывание из бумаги. Закрепление знаний о бумаге: назначение, сорта, свойства (рвется, мнется, клеится). Дать сведения об основных признаках формы треугольника (три стороны, три угла, середина). Обучение навыку устанавливать сходство треугольника с предметами природного и рукотворного мира, имеющие треугольную форму. Обучение приему сгибания треугольника пополам.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предметные картинки, иллюстрации, графические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14</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Работа с бумагой. Складывание из бумаги.  «Открытка со складным цветком».</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Обучение навыку устанавливать сходство квадрата с предметами природного и рукотворного мира, имеющие квадратную форму. Обучение приемам сгибания квадрата «пополам» и «с угла на угол (по диагонали)». Обучение навыку совмещать стороны с опорными точками.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Иллюстрации. Различные виды бумаг. Графические </w:t>
            </w:r>
            <w:proofErr w:type="spellStart"/>
            <w:r w:rsidRPr="00D16DBF">
              <w:rPr>
                <w:rFonts w:ascii="Times New Roman" w:hAnsi="Times New Roman" w:cs="Times New Roman"/>
                <w:sz w:val="24"/>
                <w:szCs w:val="24"/>
              </w:rPr>
              <w:t>изображения,цветы</w:t>
            </w:r>
            <w:proofErr w:type="spellEnd"/>
            <w:r w:rsidRPr="00D16DBF">
              <w:rPr>
                <w:rFonts w:ascii="Times New Roman" w:hAnsi="Times New Roman" w:cs="Times New Roman"/>
                <w:sz w:val="24"/>
                <w:szCs w:val="24"/>
              </w:rPr>
              <w:t>.</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15</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Работа с бумагой. Складывание бумаги. «Открытка со складной фигуркой кошечки» </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Обучение навыку устанавливать сходство квадрата с предметами природного и рукотворного мира, имеющие квадратную форму. Обучение приемам сгибания квадрата «пополам» и «с угла на угол (по диагонали)». Обучение навыку совмещать стороны с опорными точками.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животных (кошка), цветная бумага, схема.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16</w:t>
            </w:r>
          </w:p>
        </w:tc>
        <w:tc>
          <w:tcPr>
            <w:tcW w:w="2552"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Работа с бумагой. «Учимся работать с ножницами».</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Знакомство со строением кисти руки (ладонь, пальцы). Выявление наличия работать с ножницами.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дидактические картинки,  цветная бумага, схемы.</w:t>
            </w:r>
          </w:p>
        </w:tc>
      </w:tr>
      <w:tr w:rsidR="00C55D01" w:rsidRPr="00D16DBF" w:rsidTr="00806670">
        <w:trPr>
          <w:cantSplit/>
        </w:trPr>
        <w:tc>
          <w:tcPr>
            <w:tcW w:w="13433" w:type="dxa"/>
            <w:gridSpan w:val="6"/>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b/>
                <w:sz w:val="24"/>
                <w:szCs w:val="24"/>
              </w:rPr>
              <w:t>II  четверть (16 часов)</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 «Геометрический орнамент из квадратов»</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Вырезание квадратов по короткой вертикальной линии. Повторение правил обращения с ножницами. Обучение рисованию по разметочным линиям снизу в верх. Обучение имитирующим движениям с ножницами на весу-без бумаги. Обучение приемов «разрез по короткой вертикальной линии со смыканием лезвий ножниц до конца».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дидактические картинки, ножницы, цветная бумага.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2</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с бумагой. «Парусник из треугольников», «Орнамент из треугольников».  </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Вырезание треугольников по короткой наклонной линии. Обучение разметке по шаблону. Обучение рисованию </w:t>
            </w:r>
            <w:proofErr w:type="spellStart"/>
            <w:proofErr w:type="gramStart"/>
            <w:r w:rsidRPr="00D16DBF">
              <w:rPr>
                <w:rFonts w:ascii="Times New Roman" w:hAnsi="Times New Roman" w:cs="Times New Roman"/>
                <w:sz w:val="24"/>
                <w:szCs w:val="24"/>
              </w:rPr>
              <w:t>рисованию</w:t>
            </w:r>
            <w:proofErr w:type="spellEnd"/>
            <w:proofErr w:type="gramEnd"/>
            <w:r w:rsidRPr="00D16DBF">
              <w:rPr>
                <w:rFonts w:ascii="Times New Roman" w:hAnsi="Times New Roman" w:cs="Times New Roman"/>
                <w:sz w:val="24"/>
                <w:szCs w:val="24"/>
              </w:rPr>
              <w:t xml:space="preserve"> по разметочным наклонным линиям снизу вверх. Обучение имитирующим движениям с ножницами на весу –без бумаги. Обучение умению работать с </w:t>
            </w:r>
            <w:proofErr w:type="spellStart"/>
            <w:r w:rsidRPr="00D16DBF">
              <w:rPr>
                <w:rFonts w:ascii="Times New Roman" w:hAnsi="Times New Roman" w:cs="Times New Roman"/>
                <w:sz w:val="24"/>
                <w:szCs w:val="24"/>
              </w:rPr>
              <w:t>педметно-операционными</w:t>
            </w:r>
            <w:proofErr w:type="spellEnd"/>
            <w:r w:rsidRPr="00D16DBF">
              <w:rPr>
                <w:rFonts w:ascii="Times New Roman" w:hAnsi="Times New Roman" w:cs="Times New Roman"/>
                <w:sz w:val="24"/>
                <w:szCs w:val="24"/>
              </w:rPr>
              <w:t xml:space="preserve"> планами.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 Иллюстрации, дидактические картинки, ножницы, цветная бумага.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3</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с бумагой. Складывание из бумаги. «Конвертик», </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«Наборная линейка», </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«Пакетик для сыпучих продуктов».</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Обучение навыку соотносить форму «прямоугольник» с предметами окружающей действительности. Обучение приемам «совмещения углов с опорными точками», «сгибание прямоугольника пополам» в разных пространственных направлениях (сверху вниз, снизу вверх).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дидактические картинки, ножницы, цветная бумага, крупа.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4</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с бумагой. </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Игрушка «Бумажный фонарик»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Вырезание и конструирование. Обучение рисованию по разметочным линиям снизу вверх. Обучение приему «надрез по короткой вертикальной линии без смыкания лезвий ножниц».</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дидактические картинки, ножницы, цветная бумага.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5</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«Бумажный цветок»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Вырезание по длинной линии и конструирование. Обучение рисованию по опорным точкам снизу вверх. Обучение приему «разрез по длинной линии без смыкания лезвий ножниц». Обучение синхронной работе обеих рук. Обучение сборке конструкции с опорой на предметно-операционный план.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дидактические картинки, ножницы, цветная бумага, цветы.</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6</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с пластилином. «Помидор», </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«Огурец».</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предметов шаровидной и овальной формы пластическим способом. Знакомство с пластическим способом лепки </w:t>
            </w:r>
            <w:proofErr w:type="spellStart"/>
            <w:r w:rsidRPr="00D16DBF">
              <w:rPr>
                <w:rFonts w:ascii="Times New Roman" w:hAnsi="Times New Roman" w:cs="Times New Roman"/>
                <w:sz w:val="24"/>
                <w:szCs w:val="24"/>
              </w:rPr>
              <w:t>однодетальных</w:t>
            </w:r>
            <w:proofErr w:type="spellEnd"/>
            <w:r w:rsidRPr="00D16DBF">
              <w:rPr>
                <w:rFonts w:ascii="Times New Roman" w:hAnsi="Times New Roman" w:cs="Times New Roman"/>
                <w:sz w:val="24"/>
                <w:szCs w:val="24"/>
              </w:rPr>
              <w:t xml:space="preserve"> предметов шаровидной или овальной формы из одного куска пластилина. Обучение приемам «скатывание в ладонях шара из пластилина кругообразными движениями» (помидор); «Раскатывание пластилина в ладонях до овальной формы» (огурец); «вдавливание пальцем пластилина на поверхности шара или овала». Обучение работе с опорой на предметно-операционный план с частичной помощью учителя.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Пластилин, графические изображения, иллюстрации муляж.</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7</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с пластилином. </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«Морковка»,</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«Свекла»,</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«Репка».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предметов </w:t>
            </w:r>
            <w:proofErr w:type="spellStart"/>
            <w:r w:rsidRPr="00D16DBF">
              <w:rPr>
                <w:rFonts w:ascii="Times New Roman" w:hAnsi="Times New Roman" w:cs="Times New Roman"/>
                <w:sz w:val="24"/>
                <w:szCs w:val="24"/>
              </w:rPr>
              <w:t>коническй</w:t>
            </w:r>
            <w:proofErr w:type="spellEnd"/>
            <w:r w:rsidRPr="00D16DBF">
              <w:rPr>
                <w:rFonts w:ascii="Times New Roman" w:hAnsi="Times New Roman" w:cs="Times New Roman"/>
                <w:sz w:val="24"/>
                <w:szCs w:val="24"/>
              </w:rPr>
              <w:t xml:space="preserve"> формы пластическим способом. Обучение пластическому способу лепки </w:t>
            </w:r>
            <w:proofErr w:type="spellStart"/>
            <w:r w:rsidRPr="00D16DBF">
              <w:rPr>
                <w:rFonts w:ascii="Times New Roman" w:hAnsi="Times New Roman" w:cs="Times New Roman"/>
                <w:sz w:val="24"/>
                <w:szCs w:val="24"/>
              </w:rPr>
              <w:t>однодетальных</w:t>
            </w:r>
            <w:proofErr w:type="spellEnd"/>
            <w:r w:rsidRPr="00D16DBF">
              <w:rPr>
                <w:rFonts w:ascii="Times New Roman" w:hAnsi="Times New Roman" w:cs="Times New Roman"/>
                <w:sz w:val="24"/>
                <w:szCs w:val="24"/>
              </w:rPr>
              <w:t xml:space="preserve"> предметов конической формы из одного куска пластилина. Обучение приему «вытягивание шара и овала до конической формы». Обучение работе с опорой на предметно-операционный план с частичной помощью учителя (морковка, свекла) и самостоятельно (репка).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Пластилин, графические изображения, иллюстрации муляж.</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8</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природным материалом. «Ежик».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Конструирование из шишки и пластилина. Обучение использованию шишек в конструктивной деятельности  и развитие воображения у детей. Обучение последовательности конструирования с опорой на изобразительно-графический пооперационный план в коллективной беседе. Обучение приему «сплющивание пластилина ладонью».</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пластилин, иллюстрации, графические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9</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«Радуга».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Криволинейное вырезание. Обучение приему криволинейного вырезания «разрез по незначительно изогнутой (дугообразной) линии». Обучение планированию ближайшей операции с помощью изобразительно-графического пооперационного плана.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иллюстрации, ножницы, графические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10</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«Цветы в корзине».</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Криволинейное вырезание. Обучение приему криволинейного вырезания «</w:t>
            </w:r>
            <w:proofErr w:type="spellStart"/>
            <w:r w:rsidRPr="00D16DBF">
              <w:rPr>
                <w:rFonts w:ascii="Times New Roman" w:hAnsi="Times New Roman" w:cs="Times New Roman"/>
                <w:sz w:val="24"/>
                <w:szCs w:val="24"/>
              </w:rPr>
              <w:t>скругление</w:t>
            </w:r>
            <w:proofErr w:type="spellEnd"/>
            <w:r w:rsidRPr="00D16DBF">
              <w:rPr>
                <w:rFonts w:ascii="Times New Roman" w:hAnsi="Times New Roman" w:cs="Times New Roman"/>
                <w:sz w:val="24"/>
                <w:szCs w:val="24"/>
              </w:rPr>
              <w:t xml:space="preserve"> углов прямоугольной формы». Обучение планированию ближайшей операции с помощью предметно-операционного плана.</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Иллюстрации, картинки, цветная бумага, ножницы, клей, кисточка.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11</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«Фрукты на тарелке»</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Вырезание предметов округлой формы. Обучение приемам разреза ножницами по кривой линии.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Дидактический материал, иллюстрации, картинки, цветная бумага, ножницы, клей, кисточка.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12</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Игрушка «Бумажный шар». (из 4-5 кругов)</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Вырезание по кривой линии (круг). </w:t>
            </w:r>
            <w:proofErr w:type="spellStart"/>
            <w:r w:rsidRPr="00D16DBF">
              <w:rPr>
                <w:rFonts w:ascii="Times New Roman" w:hAnsi="Times New Roman" w:cs="Times New Roman"/>
                <w:sz w:val="24"/>
                <w:szCs w:val="24"/>
              </w:rPr>
              <w:t>Обьемное</w:t>
            </w:r>
            <w:proofErr w:type="spellEnd"/>
            <w:r w:rsidRPr="00D16DBF">
              <w:rPr>
                <w:rFonts w:ascii="Times New Roman" w:hAnsi="Times New Roman" w:cs="Times New Roman"/>
                <w:sz w:val="24"/>
                <w:szCs w:val="24"/>
              </w:rPr>
              <w:t xml:space="preserve"> конструированию. Обучение сгибание круга пополам и склеиванию заготовок в единую конструкцию.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Дидактический материал, муляж, клей, </w:t>
            </w:r>
            <w:proofErr w:type="spellStart"/>
            <w:r w:rsidRPr="00D16DBF">
              <w:rPr>
                <w:rFonts w:ascii="Times New Roman" w:hAnsi="Times New Roman" w:cs="Times New Roman"/>
                <w:sz w:val="24"/>
                <w:szCs w:val="24"/>
              </w:rPr>
              <w:t>кисточкаготовые</w:t>
            </w:r>
            <w:proofErr w:type="spellEnd"/>
            <w:r w:rsidRPr="00D16DBF">
              <w:rPr>
                <w:rFonts w:ascii="Times New Roman" w:hAnsi="Times New Roman" w:cs="Times New Roman"/>
                <w:sz w:val="24"/>
                <w:szCs w:val="24"/>
              </w:rPr>
              <w:t xml:space="preserve"> детали из цветной бумаги.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13</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Игрушка «Цыпленок в скорлупе» (из 4 овалов)</w:t>
            </w:r>
          </w:p>
          <w:p w:rsidR="00C55D01" w:rsidRPr="00D16DBF" w:rsidRDefault="00C55D01" w:rsidP="00806670">
            <w:pPr>
              <w:spacing w:after="0"/>
              <w:jc w:val="center"/>
              <w:rPr>
                <w:rFonts w:ascii="Times New Roman" w:hAnsi="Times New Roman" w:cs="Times New Roman"/>
                <w:sz w:val="24"/>
                <w:szCs w:val="24"/>
              </w:rPr>
            </w:pP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Вырезание по кривой линии (овал). Плоскостное конструирование. Обучение вырезанию по кривой линии.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Дидактический материал, муляж, клей, картон, готовые детали из цветной бумаги.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14</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«Пароходик»,</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«Пилотка».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Складывание фигурок. Обучение навыку делить сторону на 4 равные части посредствам сгибания ее несколько раз. Обучение приему «сгибания сторон к середине».</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иллюстрации, образец, схема.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15</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«Пароходик»,</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«Пилотка».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Складывание фигурок. Обучение навыку делить сторону на 4 равные части посредствам сгибания ее несколько раз. Обучение приему «сгибания сторон к середине».</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иллюстрации, образец, схема.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16</w:t>
            </w:r>
          </w:p>
        </w:tc>
        <w:tc>
          <w:tcPr>
            <w:tcW w:w="2552" w:type="dxa"/>
            <w:vAlign w:val="center"/>
          </w:tcPr>
          <w:p w:rsidR="00C55D01" w:rsidRPr="00D16DBF" w:rsidRDefault="00C55D01" w:rsidP="00806670">
            <w:pPr>
              <w:suppressAutoHyphens/>
              <w:autoSpaceDE w:val="0"/>
              <w:autoSpaceDN w:val="0"/>
              <w:adjustRightInd w:val="0"/>
              <w:spacing w:after="0"/>
              <w:rPr>
                <w:rFonts w:ascii="Times New Roman" w:hAnsi="Times New Roman" w:cs="Times New Roman"/>
                <w:kern w:val="1"/>
                <w:sz w:val="24"/>
                <w:szCs w:val="24"/>
              </w:rPr>
            </w:pPr>
            <w:r w:rsidRPr="00D16DBF">
              <w:rPr>
                <w:rFonts w:ascii="Times New Roman" w:hAnsi="Times New Roman" w:cs="Times New Roman"/>
                <w:sz w:val="24"/>
                <w:szCs w:val="24"/>
              </w:rPr>
              <w:t>Работа с бумагой. «Стрела»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Складывание фигурок. Обучение приему «сгибания сторон к середине».</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иллюстрации, образец, схема.</w:t>
            </w:r>
          </w:p>
        </w:tc>
      </w:tr>
      <w:tr w:rsidR="00C55D01" w:rsidRPr="00D16DBF" w:rsidTr="00806670">
        <w:trPr>
          <w:cantSplit/>
        </w:trPr>
        <w:tc>
          <w:tcPr>
            <w:tcW w:w="13433" w:type="dxa"/>
            <w:gridSpan w:val="6"/>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b/>
                <w:sz w:val="24"/>
                <w:szCs w:val="24"/>
              </w:rPr>
              <w:t>III  четверть (18 часов)</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«Декоративная веточка».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Симметричное линейное вырезание из бумаги, сложенной пополам. Обучение способу симметричного вырезания по короткими линиями «на глаз».</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цветная, иллюстрации.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2</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природным материалом и пластилином. «Ежик».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Конструирование из пушистой травы и пластилина. Обучение умению планировать ближайшую операцию с  опорой на предметно-операционный план.</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схема, картинки, игрушка.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3</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фольгой. «Игрушки»</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Складывание фигурок из фольги. Обучение приему «сгибания сторон к середине».</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Фольга, иллюстрации, сюжетные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4</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«Колобок»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Коллективная работа на тему русские народные </w:t>
            </w:r>
            <w:proofErr w:type="spellStart"/>
            <w:r w:rsidRPr="00D16DBF">
              <w:rPr>
                <w:rFonts w:ascii="Times New Roman" w:hAnsi="Times New Roman" w:cs="Times New Roman"/>
                <w:sz w:val="24"/>
                <w:szCs w:val="24"/>
              </w:rPr>
              <w:t>сказаки</w:t>
            </w:r>
            <w:proofErr w:type="spellEnd"/>
            <w:r w:rsidRPr="00D16DBF">
              <w:rPr>
                <w:rFonts w:ascii="Times New Roman" w:hAnsi="Times New Roman" w:cs="Times New Roman"/>
                <w:sz w:val="24"/>
                <w:szCs w:val="24"/>
              </w:rPr>
              <w:t>. Обучение планированию ближайшей операции с опорой на предметно-операционный план.</w:t>
            </w:r>
          </w:p>
        </w:tc>
        <w:tc>
          <w:tcPr>
            <w:tcW w:w="3686" w:type="dxa"/>
            <w:vAlign w:val="center"/>
          </w:tcPr>
          <w:p w:rsidR="00C55D01" w:rsidRPr="00D16DBF" w:rsidRDefault="00C55D01" w:rsidP="00806670">
            <w:pPr>
              <w:spacing w:after="0"/>
              <w:rPr>
                <w:rFonts w:ascii="Times New Roman" w:hAnsi="Times New Roman" w:cs="Times New Roman"/>
                <w:sz w:val="24"/>
                <w:szCs w:val="24"/>
              </w:rPr>
            </w:pPr>
            <w:proofErr w:type="spellStart"/>
            <w:r w:rsidRPr="00D16DBF">
              <w:rPr>
                <w:rFonts w:ascii="Times New Roman" w:hAnsi="Times New Roman" w:cs="Times New Roman"/>
                <w:sz w:val="24"/>
                <w:szCs w:val="24"/>
              </w:rPr>
              <w:t>Пластили</w:t>
            </w:r>
            <w:proofErr w:type="spellEnd"/>
            <w:r w:rsidRPr="00D16DBF">
              <w:rPr>
                <w:rFonts w:ascii="Times New Roman" w:hAnsi="Times New Roman" w:cs="Times New Roman"/>
                <w:sz w:val="24"/>
                <w:szCs w:val="24"/>
              </w:rPr>
              <w:t>, иллюстрации, графические изображения, пальчиковый театр.</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5</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«Колобок»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Коллективная работа на тему русские народные </w:t>
            </w:r>
            <w:proofErr w:type="spellStart"/>
            <w:r w:rsidRPr="00D16DBF">
              <w:rPr>
                <w:rFonts w:ascii="Times New Roman" w:hAnsi="Times New Roman" w:cs="Times New Roman"/>
                <w:sz w:val="24"/>
                <w:szCs w:val="24"/>
              </w:rPr>
              <w:t>сказаки</w:t>
            </w:r>
            <w:proofErr w:type="spellEnd"/>
            <w:r w:rsidRPr="00D16DBF">
              <w:rPr>
                <w:rFonts w:ascii="Times New Roman" w:hAnsi="Times New Roman" w:cs="Times New Roman"/>
                <w:sz w:val="24"/>
                <w:szCs w:val="24"/>
              </w:rPr>
              <w:t>. Обучение планированию ближайшей операции с опорой на предметно-операционный план.</w:t>
            </w:r>
          </w:p>
        </w:tc>
        <w:tc>
          <w:tcPr>
            <w:tcW w:w="3686" w:type="dxa"/>
            <w:vAlign w:val="center"/>
          </w:tcPr>
          <w:p w:rsidR="00C55D01" w:rsidRPr="00D16DBF" w:rsidRDefault="00C55D01" w:rsidP="00806670">
            <w:pPr>
              <w:spacing w:after="0"/>
              <w:rPr>
                <w:rFonts w:ascii="Times New Roman" w:hAnsi="Times New Roman" w:cs="Times New Roman"/>
                <w:sz w:val="24"/>
                <w:szCs w:val="24"/>
              </w:rPr>
            </w:pPr>
            <w:proofErr w:type="spellStart"/>
            <w:r w:rsidRPr="00D16DBF">
              <w:rPr>
                <w:rFonts w:ascii="Times New Roman" w:hAnsi="Times New Roman" w:cs="Times New Roman"/>
                <w:sz w:val="24"/>
                <w:szCs w:val="24"/>
              </w:rPr>
              <w:t>Пластили</w:t>
            </w:r>
            <w:proofErr w:type="spellEnd"/>
            <w:r w:rsidRPr="00D16DBF">
              <w:rPr>
                <w:rFonts w:ascii="Times New Roman" w:hAnsi="Times New Roman" w:cs="Times New Roman"/>
                <w:sz w:val="24"/>
                <w:szCs w:val="24"/>
              </w:rPr>
              <w:t>, иллюстрации, графические изображения, пальчиковый театр.</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6</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Аппликация «Снеговик»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Склеивание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элементов. Обучение планированию ближайшей операции с опорой на предметно-операционный план.</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Цветная бумага, ножницы, иллюстрации, графические изображения, шаблон, сюжетные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7</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«Флажки»</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Симметричное вырезание орнамента из бумаги, сложенной пополам. Обучение приему разметки.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Цветная бумага, ножницы, иллюстрации, графические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8</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«Закладка для книг с геометрическим орнаментом»</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Симметричное вырезание орнамента из бумаги, сложенной пополам. Обучение приему разметки по шаблону чередующихся геометрических форм (полукруг, треугольник).</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Цветная бумага, ножницы, иллюстрации, графические изображения, клей, кисточка.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9</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«Закладка для книг с геометрическим орнаментом»</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Симметричное вырезание орнамента из бумаги, сложенной пополам. Обучение приему разметки по шаблону чередующихся геометрических форм (полукруг, треугольник).</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Цветная бумага, иллюстрации, графические изображения, </w:t>
            </w:r>
            <w:proofErr w:type="spellStart"/>
            <w:r w:rsidRPr="00D16DBF">
              <w:rPr>
                <w:rFonts w:ascii="Times New Roman" w:hAnsi="Times New Roman" w:cs="Times New Roman"/>
                <w:sz w:val="24"/>
                <w:szCs w:val="24"/>
              </w:rPr>
              <w:t>клей,кисточка</w:t>
            </w:r>
            <w:proofErr w:type="spellEnd"/>
            <w:r w:rsidRPr="00D16DBF">
              <w:rPr>
                <w:rFonts w:ascii="Times New Roman" w:hAnsi="Times New Roman" w:cs="Times New Roman"/>
                <w:sz w:val="24"/>
                <w:szCs w:val="24"/>
              </w:rPr>
              <w:t>.</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10</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«Гирлянда»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Склеивание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элементов. Обучение </w:t>
            </w:r>
            <w:proofErr w:type="spellStart"/>
            <w:r w:rsidRPr="00D16DBF">
              <w:rPr>
                <w:rFonts w:ascii="Times New Roman" w:hAnsi="Times New Roman" w:cs="Times New Roman"/>
                <w:sz w:val="24"/>
                <w:szCs w:val="24"/>
              </w:rPr>
              <w:t>навкам</w:t>
            </w:r>
            <w:proofErr w:type="spellEnd"/>
            <w:r w:rsidRPr="00D16DBF">
              <w:rPr>
                <w:rFonts w:ascii="Times New Roman" w:hAnsi="Times New Roman" w:cs="Times New Roman"/>
                <w:sz w:val="24"/>
                <w:szCs w:val="24"/>
              </w:rPr>
              <w:t xml:space="preserve"> «скреплять» элементы.</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Цветная бумага, ножницы, клей, кисточка, </w:t>
            </w:r>
            <w:proofErr w:type="spellStart"/>
            <w:r w:rsidRPr="00D16DBF">
              <w:rPr>
                <w:rFonts w:ascii="Times New Roman" w:hAnsi="Times New Roman" w:cs="Times New Roman"/>
                <w:sz w:val="24"/>
                <w:szCs w:val="24"/>
              </w:rPr>
              <w:t>сюжктные</w:t>
            </w:r>
            <w:proofErr w:type="spellEnd"/>
            <w:r w:rsidRPr="00D16DBF">
              <w:rPr>
                <w:rFonts w:ascii="Times New Roman" w:hAnsi="Times New Roman" w:cs="Times New Roman"/>
                <w:sz w:val="24"/>
                <w:szCs w:val="24"/>
              </w:rPr>
              <w:t xml:space="preserve"> картинки.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11</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«Снеговик»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изделий конструктивным способом. Обучение планированию ближайшей операции с опорой на предметно-операционный план.</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Пластилин, стека,  сюжетные картинки, иллюстрации.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12</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с природным материалом </w:t>
            </w:r>
            <w:proofErr w:type="gramStart"/>
            <w:r w:rsidRPr="00D16DBF">
              <w:rPr>
                <w:rFonts w:ascii="Times New Roman" w:hAnsi="Times New Roman" w:cs="Times New Roman"/>
                <w:sz w:val="24"/>
                <w:szCs w:val="24"/>
              </w:rPr>
              <w:t xml:space="preserve">( </w:t>
            </w:r>
            <w:proofErr w:type="gramEnd"/>
            <w:r w:rsidRPr="00D16DBF">
              <w:rPr>
                <w:rFonts w:ascii="Times New Roman" w:hAnsi="Times New Roman" w:cs="Times New Roman"/>
                <w:sz w:val="24"/>
                <w:szCs w:val="24"/>
              </w:rPr>
              <w:t xml:space="preserve">горох) и пластилином. Вазочка «Радуга». </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Обучение планированию хода работы по изобразительно-графическому плану с помощью учителя.</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Природный материал, стека, пластилин, иллюстрации. </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13</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«Самолет в облаках».</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Предметное </w:t>
            </w:r>
            <w:proofErr w:type="spellStart"/>
            <w:r w:rsidRPr="00D16DBF">
              <w:rPr>
                <w:rFonts w:ascii="Times New Roman" w:hAnsi="Times New Roman" w:cs="Times New Roman"/>
                <w:sz w:val="24"/>
                <w:szCs w:val="24"/>
              </w:rPr>
              <w:t>симметриное</w:t>
            </w:r>
            <w:proofErr w:type="spellEnd"/>
            <w:r w:rsidRPr="00D16DBF">
              <w:rPr>
                <w:rFonts w:ascii="Times New Roman" w:hAnsi="Times New Roman" w:cs="Times New Roman"/>
                <w:sz w:val="24"/>
                <w:szCs w:val="24"/>
              </w:rPr>
              <w:t xml:space="preserve"> вырезание бумаги, сложенной пополам. Аппликация. Обучение анализу </w:t>
            </w:r>
            <w:proofErr w:type="spellStart"/>
            <w:r w:rsidRPr="00D16DBF">
              <w:rPr>
                <w:rFonts w:ascii="Times New Roman" w:hAnsi="Times New Roman" w:cs="Times New Roman"/>
                <w:sz w:val="24"/>
                <w:szCs w:val="24"/>
              </w:rPr>
              <w:t>аппликациис</w:t>
            </w:r>
            <w:proofErr w:type="spellEnd"/>
            <w:r w:rsidRPr="00D16DBF">
              <w:rPr>
                <w:rFonts w:ascii="Times New Roman" w:hAnsi="Times New Roman" w:cs="Times New Roman"/>
                <w:sz w:val="24"/>
                <w:szCs w:val="24"/>
              </w:rPr>
              <w:t xml:space="preserve"> помощью учителя (определять тематику, выделять детали, цветовые отношения, пространственное расположение деталей, узнавать приемы обработки бумаги (разметка по шаблону, вырезание, обрывание, наклеивание). Обучение симметричному вырезанию изображений сложного контура.</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иллюстрации, сюжетные картинки, клей, кисточка.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14</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«Птичка».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Складывание фигурки. Обучение навыкам находить центр в квадрате и выполнять прием «сгибание углов к центру». Обучение приему «вогнуть внутрь» (клюв).</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иллюстрации, сюжетные картинки, клей, кисточка.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15</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«Ежик».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Складывание фигурки. </w:t>
            </w:r>
            <w:proofErr w:type="spellStart"/>
            <w:r w:rsidRPr="00D16DBF">
              <w:rPr>
                <w:rFonts w:ascii="Times New Roman" w:hAnsi="Times New Roman" w:cs="Times New Roman"/>
                <w:sz w:val="24"/>
                <w:szCs w:val="24"/>
              </w:rPr>
              <w:t>Полуобьемная</w:t>
            </w:r>
            <w:proofErr w:type="spellEnd"/>
            <w:r w:rsidRPr="00D16DBF">
              <w:rPr>
                <w:rFonts w:ascii="Times New Roman" w:hAnsi="Times New Roman" w:cs="Times New Roman"/>
                <w:sz w:val="24"/>
                <w:szCs w:val="24"/>
              </w:rPr>
              <w:t xml:space="preserve"> аппликация. Обучение сгибанию бумаги по типу «гармошки». Обучение планированию по инструкции учителя с опорой на изобразительно-графический пооперационный план.</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схема, иллюстрации, графическое изображение.</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16</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«Птички».</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Симметричное вырезание из бумаги, сложенной пополам. Объемное конструирование. Обучение самостоятельной сборке конструкции с опорой на образец и с частичной помощью учителя.</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ножницы, иллюстрации, графическое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17</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«Курочка»,</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«Зайчик».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2</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Складывание фигурок. Обучение приему сгибания бумаги «выгнуть наружу».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Бумага,  иллюстрации, графическое </w:t>
            </w:r>
            <w:proofErr w:type="spellStart"/>
            <w:r w:rsidRPr="00D16DBF">
              <w:rPr>
                <w:rFonts w:ascii="Times New Roman" w:hAnsi="Times New Roman" w:cs="Times New Roman"/>
                <w:sz w:val="24"/>
                <w:szCs w:val="24"/>
              </w:rPr>
              <w:t>изображения,схема</w:t>
            </w:r>
            <w:proofErr w:type="spellEnd"/>
            <w:r w:rsidRPr="00D16DBF">
              <w:rPr>
                <w:rFonts w:ascii="Times New Roman" w:hAnsi="Times New Roman" w:cs="Times New Roman"/>
                <w:sz w:val="24"/>
                <w:szCs w:val="24"/>
              </w:rPr>
              <w:t>, игрушки.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18</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«Курочка»,</w:t>
            </w:r>
          </w:p>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«Зайчик».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Складывание фигурок. Обучение приему сгибания бумаги «выгнуть наружу».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Бумага,  иллюстрации, графическое </w:t>
            </w:r>
            <w:proofErr w:type="spellStart"/>
            <w:r w:rsidRPr="00D16DBF">
              <w:rPr>
                <w:rFonts w:ascii="Times New Roman" w:hAnsi="Times New Roman" w:cs="Times New Roman"/>
                <w:sz w:val="24"/>
                <w:szCs w:val="24"/>
              </w:rPr>
              <w:t>изображения,схема</w:t>
            </w:r>
            <w:proofErr w:type="spellEnd"/>
            <w:r w:rsidRPr="00D16DBF">
              <w:rPr>
                <w:rFonts w:ascii="Times New Roman" w:hAnsi="Times New Roman" w:cs="Times New Roman"/>
                <w:sz w:val="24"/>
                <w:szCs w:val="24"/>
              </w:rPr>
              <w:t>, игрушки.</w:t>
            </w:r>
          </w:p>
        </w:tc>
      </w:tr>
      <w:tr w:rsidR="00C55D01" w:rsidRPr="00D16DBF" w:rsidTr="00806670">
        <w:trPr>
          <w:cantSplit/>
        </w:trPr>
        <w:tc>
          <w:tcPr>
            <w:tcW w:w="13433" w:type="dxa"/>
            <w:gridSpan w:val="6"/>
            <w:vAlign w:val="center"/>
          </w:tcPr>
          <w:p w:rsidR="00C55D01" w:rsidRPr="00D16DBF" w:rsidRDefault="00C55D01" w:rsidP="00806670">
            <w:pPr>
              <w:spacing w:after="0"/>
              <w:jc w:val="center"/>
              <w:rPr>
                <w:rFonts w:ascii="Times New Roman" w:hAnsi="Times New Roman" w:cs="Times New Roman"/>
                <w:b/>
                <w:sz w:val="24"/>
                <w:szCs w:val="24"/>
              </w:rPr>
            </w:pPr>
          </w:p>
          <w:p w:rsidR="00C55D01" w:rsidRPr="00D16DBF" w:rsidRDefault="00C55D01" w:rsidP="00806670">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IV четверть (16 часов)</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«Котик-полосатый хвостик», «Быстроногая лошадка».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изделий конструктивным способом. Обучение планированию ближайшей операции с опорой на предметно-операционный план. Обучение умению соблюдать пропорции при лепке объемной фигуры.</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Иллюстрации. </w:t>
            </w:r>
            <w:proofErr w:type="spellStart"/>
            <w:r w:rsidRPr="00D16DBF">
              <w:rPr>
                <w:rFonts w:ascii="Times New Roman" w:hAnsi="Times New Roman" w:cs="Times New Roman"/>
                <w:sz w:val="24"/>
                <w:szCs w:val="24"/>
              </w:rPr>
              <w:t>Пластилин,стека</w:t>
            </w:r>
            <w:proofErr w:type="spellEnd"/>
            <w:r w:rsidRPr="00D16DBF">
              <w:rPr>
                <w:rFonts w:ascii="Times New Roman" w:hAnsi="Times New Roman" w:cs="Times New Roman"/>
                <w:sz w:val="24"/>
                <w:szCs w:val="24"/>
              </w:rPr>
              <w:t>, схема, игрушки.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2</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«Котик-полосатый хвостик», «Быстроногая лошадка».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изделий конструктивным способом. Обучение планированию ближайшей операции с опорой на предметно-операционный план. Обучение умению соблюдать пропорции при лепке объемной фигуры.</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Иллюстрации. </w:t>
            </w:r>
            <w:proofErr w:type="spellStart"/>
            <w:r w:rsidRPr="00D16DBF">
              <w:rPr>
                <w:rFonts w:ascii="Times New Roman" w:hAnsi="Times New Roman" w:cs="Times New Roman"/>
                <w:sz w:val="24"/>
                <w:szCs w:val="24"/>
              </w:rPr>
              <w:t>Пластилин,стека</w:t>
            </w:r>
            <w:proofErr w:type="spellEnd"/>
            <w:r w:rsidRPr="00D16DBF">
              <w:rPr>
                <w:rFonts w:ascii="Times New Roman" w:hAnsi="Times New Roman" w:cs="Times New Roman"/>
                <w:sz w:val="24"/>
                <w:szCs w:val="24"/>
              </w:rPr>
              <w:t>, схема, игрушки.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3</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«Букет цветов».</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Симметричное предметное вырезание из бумаги, сложенной несколько раз. Коллективная аппликация. Обучение навыку вырезать </w:t>
            </w:r>
            <w:proofErr w:type="spellStart"/>
            <w:r w:rsidRPr="00D16DBF">
              <w:rPr>
                <w:rFonts w:ascii="Times New Roman" w:hAnsi="Times New Roman" w:cs="Times New Roman"/>
                <w:sz w:val="24"/>
                <w:szCs w:val="24"/>
              </w:rPr>
              <w:t>четырехлепесковые</w:t>
            </w:r>
            <w:proofErr w:type="spellEnd"/>
            <w:r w:rsidRPr="00D16DBF">
              <w:rPr>
                <w:rFonts w:ascii="Times New Roman" w:hAnsi="Times New Roman" w:cs="Times New Roman"/>
                <w:sz w:val="24"/>
                <w:szCs w:val="24"/>
              </w:rPr>
              <w:t xml:space="preserve"> цветы. Обучение выполнять практические действия с опорой на предметно-операционный пан.</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Бумага, сюжетные картинки, иллюстрации, клей, кисточка, цветы. </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4</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«Букет цветов».</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Симметричное предметное вырезание из бумаги, сложенной несколько раз. Коллективная аппликация. Обучение навыку вырезать </w:t>
            </w:r>
            <w:proofErr w:type="spellStart"/>
            <w:r w:rsidRPr="00D16DBF">
              <w:rPr>
                <w:rFonts w:ascii="Times New Roman" w:hAnsi="Times New Roman" w:cs="Times New Roman"/>
                <w:sz w:val="24"/>
                <w:szCs w:val="24"/>
              </w:rPr>
              <w:t>четырехлепесковые</w:t>
            </w:r>
            <w:proofErr w:type="spellEnd"/>
            <w:r w:rsidRPr="00D16DBF">
              <w:rPr>
                <w:rFonts w:ascii="Times New Roman" w:hAnsi="Times New Roman" w:cs="Times New Roman"/>
                <w:sz w:val="24"/>
                <w:szCs w:val="24"/>
              </w:rPr>
              <w:t xml:space="preserve"> цветы. Обучение выполнять практические действия с опорой на предметно-операционный пан.</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сюжетные картинки, иллюстрации, клей, кисточка, цветы.</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5</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«Орнаменты».</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Симметричное вырезание орнаментов из бумаги, сложенной несколько раз. Обучение навыку выполнять практические действия с опорой на предметно-операционный план.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Картон, цветная бумага, ножницы, клей, кисточка, иллюстрации.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6</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«Орнаменты».</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Симметричное вырезание орнаментов из бумаги, сложенной несколько раз. Обучение навыку выполнять практические действия с опорой на предметно-операционный план.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Картон, цветная бумага, клей, кисточка, ножницы, иллюстрации.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7</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«Подсолнух».</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Тиражирование деталей. </w:t>
            </w:r>
            <w:proofErr w:type="spellStart"/>
            <w:r w:rsidRPr="00D16DBF">
              <w:rPr>
                <w:rFonts w:ascii="Times New Roman" w:hAnsi="Times New Roman" w:cs="Times New Roman"/>
                <w:sz w:val="24"/>
                <w:szCs w:val="24"/>
              </w:rPr>
              <w:t>Полуобъемная</w:t>
            </w:r>
            <w:proofErr w:type="spellEnd"/>
            <w:r w:rsidRPr="00D16DBF">
              <w:rPr>
                <w:rFonts w:ascii="Times New Roman" w:hAnsi="Times New Roman" w:cs="Times New Roman"/>
                <w:sz w:val="24"/>
                <w:szCs w:val="24"/>
              </w:rPr>
              <w:t xml:space="preserve"> аппликация. Обучение способу «тиражирования деталей» (сгибание бумаги по типу «гармошки»; разметка детали по шаблону; вырезание деталей </w:t>
            </w:r>
            <w:proofErr w:type="spellStart"/>
            <w:r w:rsidRPr="00D16DBF">
              <w:rPr>
                <w:rFonts w:ascii="Times New Roman" w:hAnsi="Times New Roman" w:cs="Times New Roman"/>
                <w:sz w:val="24"/>
                <w:szCs w:val="24"/>
              </w:rPr>
              <w:t>рл</w:t>
            </w:r>
            <w:proofErr w:type="spellEnd"/>
            <w:r w:rsidRPr="00D16DBF">
              <w:rPr>
                <w:rFonts w:ascii="Times New Roman" w:hAnsi="Times New Roman" w:cs="Times New Roman"/>
                <w:sz w:val="24"/>
                <w:szCs w:val="24"/>
              </w:rPr>
              <w:t xml:space="preserve"> размеченной линии).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клей, кисточка. Иллюстрации, аудиозаписи.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8</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«Подсолнух».</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Тиражирование деталей. </w:t>
            </w:r>
            <w:proofErr w:type="spellStart"/>
            <w:r w:rsidRPr="00D16DBF">
              <w:rPr>
                <w:rFonts w:ascii="Times New Roman" w:hAnsi="Times New Roman" w:cs="Times New Roman"/>
                <w:sz w:val="24"/>
                <w:szCs w:val="24"/>
              </w:rPr>
              <w:t>Полуобъемная</w:t>
            </w:r>
            <w:proofErr w:type="spellEnd"/>
            <w:r w:rsidRPr="00D16DBF">
              <w:rPr>
                <w:rFonts w:ascii="Times New Roman" w:hAnsi="Times New Roman" w:cs="Times New Roman"/>
                <w:sz w:val="24"/>
                <w:szCs w:val="24"/>
              </w:rPr>
              <w:t xml:space="preserve"> аппликация. Обучение способу «тиражирования деталей» (сгибание бумаги по типу «гармошки»; разметка детали по шаблону; вырезание деталей </w:t>
            </w:r>
            <w:proofErr w:type="spellStart"/>
            <w:r w:rsidRPr="00D16DBF">
              <w:rPr>
                <w:rFonts w:ascii="Times New Roman" w:hAnsi="Times New Roman" w:cs="Times New Roman"/>
                <w:sz w:val="24"/>
                <w:szCs w:val="24"/>
              </w:rPr>
              <w:t>рл</w:t>
            </w:r>
            <w:proofErr w:type="spellEnd"/>
            <w:r w:rsidRPr="00D16DBF">
              <w:rPr>
                <w:rFonts w:ascii="Times New Roman" w:hAnsi="Times New Roman" w:cs="Times New Roman"/>
                <w:sz w:val="24"/>
                <w:szCs w:val="24"/>
              </w:rPr>
              <w:t xml:space="preserve"> размеченной линии). </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Бумага, клей, кисточка. Иллюстрации, аудиозаписи.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9</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природными материалами. «Пингвин». «Петушок».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Конструирование из разных материалов (еловая шишка, крылатки клена, пластилин). Обучение навыкам выполнять детали и их соединение с планированием ближайшей операции по предметно-операционному плану.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пластилин, графические изображения. Иллюстрации.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10</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с природными материалами. «Пингвин». «Петушок». </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Конструирование из разных материалов (еловая шишка, крылатки клена, пластилин). Обучение навыкам выполнять детали и их соединение с планированием ближайшей операции по предметно-операционному плану.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пластилин, графические изображения. Иллюстрации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11</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«Клоун Федя», «Стилизованная фигурка девочки».</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предметов конструктивным способом. Обучение умениям соблюдать пропорции в изделии и соединять детали в единую конструкцию.</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Пластилин, стека, сюжетные картинки,  иллюстрации, аудиозаписи. </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12</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«Клоун Федя», «Стилизованная фигурка девочки».</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предметов конструктивным способом. Обучение умениям соблюдать пропорции в изделии и соединять детали в единую конструкцию.</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Пластилин, стека, сюжетные картинки,  иллюстрации, аудиозаписи.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13</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«Матрешка».</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Объемное конструирование на основе конуса. Обучение изготовления конической формы из бумаги.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Цветная бумага, детали, кисточка, клей. Стихотворения, игра.</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lastRenderedPageBreak/>
              <w:t>14</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бумагой. «Пингвин»</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Объемное конструирование. Обучение изготовлению цилиндрической формы из бумаги.</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Цветная бумага, иллюстрации, муляж, графические изображения.</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15</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Работа природными материалами. «Растительный орнамент в полосе». </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Конструирование из разных материалов (еловая шишка, крылатки клена, пластилин). Обучение навыкам выполнять детали и их соединение с планированием ближайшей операции по предметно-операционному плану.</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Природный материал, пластилин, сюжетные картинки, стека, иллюстрации.</w:t>
            </w:r>
          </w:p>
        </w:tc>
      </w:tr>
      <w:tr w:rsidR="00C55D01" w:rsidRPr="00D16DBF" w:rsidTr="00806670">
        <w:trPr>
          <w:cantSplit/>
        </w:trPr>
        <w:tc>
          <w:tcPr>
            <w:tcW w:w="817"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16</w:t>
            </w:r>
          </w:p>
        </w:tc>
        <w:tc>
          <w:tcPr>
            <w:tcW w:w="2552"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Работа с пластилином. «Цветок».</w:t>
            </w:r>
          </w:p>
        </w:tc>
        <w:tc>
          <w:tcPr>
            <w:tcW w:w="1275" w:type="dxa"/>
            <w:vAlign w:val="center"/>
          </w:tcPr>
          <w:p w:rsidR="00C55D01" w:rsidRPr="00D16DBF" w:rsidRDefault="00C55D01" w:rsidP="00806670">
            <w:pPr>
              <w:spacing w:after="0"/>
              <w:jc w:val="center"/>
              <w:rPr>
                <w:rFonts w:ascii="Times New Roman" w:hAnsi="Times New Roman" w:cs="Times New Roman"/>
                <w:sz w:val="24"/>
                <w:szCs w:val="24"/>
              </w:rPr>
            </w:pPr>
          </w:p>
        </w:tc>
        <w:tc>
          <w:tcPr>
            <w:tcW w:w="993" w:type="dxa"/>
            <w:vAlign w:val="center"/>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1</w:t>
            </w:r>
          </w:p>
        </w:tc>
        <w:tc>
          <w:tcPr>
            <w:tcW w:w="4110" w:type="dxa"/>
          </w:tcPr>
          <w:p w:rsidR="00C55D01" w:rsidRPr="00D16DBF" w:rsidRDefault="00C55D01" w:rsidP="00806670">
            <w:pPr>
              <w:spacing w:after="0"/>
              <w:jc w:val="center"/>
              <w:rPr>
                <w:rFonts w:ascii="Times New Roman" w:hAnsi="Times New Roman" w:cs="Times New Roman"/>
                <w:sz w:val="24"/>
                <w:szCs w:val="24"/>
              </w:rPr>
            </w:pPr>
            <w:r w:rsidRPr="00D16DBF">
              <w:rPr>
                <w:rFonts w:ascii="Times New Roman" w:hAnsi="Times New Roman" w:cs="Times New Roman"/>
                <w:sz w:val="24"/>
                <w:szCs w:val="24"/>
              </w:rPr>
              <w:t xml:space="preserve">Лепка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предметов конструктивным способом. Обучение умениям соблюдать пропорции в изделии и соединять детали в единую конструкцию.</w:t>
            </w:r>
          </w:p>
        </w:tc>
        <w:tc>
          <w:tcPr>
            <w:tcW w:w="3686" w:type="dxa"/>
            <w:vAlign w:val="center"/>
          </w:tcPr>
          <w:p w:rsidR="00C55D01" w:rsidRPr="00D16DBF" w:rsidRDefault="00C55D01" w:rsidP="00806670">
            <w:pPr>
              <w:spacing w:after="0"/>
              <w:rPr>
                <w:rFonts w:ascii="Times New Roman" w:hAnsi="Times New Roman" w:cs="Times New Roman"/>
                <w:sz w:val="24"/>
                <w:szCs w:val="24"/>
              </w:rPr>
            </w:pPr>
            <w:r w:rsidRPr="00D16DBF">
              <w:rPr>
                <w:rFonts w:ascii="Times New Roman" w:hAnsi="Times New Roman" w:cs="Times New Roman"/>
                <w:sz w:val="24"/>
                <w:szCs w:val="24"/>
              </w:rPr>
              <w:t>Пластилин, сюжетные картинки, стека, иллюстрации.</w:t>
            </w:r>
          </w:p>
        </w:tc>
      </w:tr>
    </w:tbl>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r w:rsidRPr="00D16DBF">
        <w:rPr>
          <w:rFonts w:ascii="Times New Roman" w:hAnsi="Times New Roman" w:cs="Times New Roman"/>
          <w:b/>
          <w:bCs/>
          <w:sz w:val="24"/>
          <w:szCs w:val="24"/>
          <w:lang w:eastAsia="ru-RU"/>
        </w:rPr>
        <w:t>Контрольно-измерительные материалы</w:t>
      </w: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r w:rsidRPr="00D16DBF">
        <w:rPr>
          <w:rFonts w:ascii="Times New Roman" w:hAnsi="Times New Roman" w:cs="Times New Roman"/>
          <w:b/>
          <w:bCs/>
          <w:sz w:val="24"/>
          <w:szCs w:val="24"/>
          <w:lang w:eastAsia="ru-RU"/>
        </w:rPr>
        <w:t>1 четверть</w:t>
      </w: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tbl>
      <w:tblPr>
        <w:tblW w:w="13467" w:type="dxa"/>
        <w:tblInd w:w="108" w:type="dxa"/>
        <w:tblLayout w:type="fixed"/>
        <w:tblLook w:val="0000"/>
      </w:tblPr>
      <w:tblGrid>
        <w:gridCol w:w="6946"/>
        <w:gridCol w:w="6521"/>
      </w:tblGrid>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Достаточный уровень</w:t>
            </w: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Минимальный уровень</w:t>
            </w:r>
          </w:p>
        </w:tc>
      </w:tr>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15"/>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организовать свое рабочее место;</w:t>
            </w:r>
          </w:p>
          <w:p w:rsidR="00C55D01" w:rsidRPr="00D16DBF" w:rsidRDefault="00C55D01" w:rsidP="00C55D01">
            <w:pPr>
              <w:numPr>
                <w:ilvl w:val="0"/>
                <w:numId w:val="15"/>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название основных цветов и их оттенков, указанных материалов;</w:t>
            </w:r>
          </w:p>
          <w:p w:rsidR="00C55D01" w:rsidRPr="00D16DBF" w:rsidRDefault="00C55D01" w:rsidP="00C55D01">
            <w:pPr>
              <w:numPr>
                <w:ilvl w:val="0"/>
                <w:numId w:val="15"/>
              </w:num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lang w:eastAsia="ru-RU"/>
              </w:rPr>
              <w:t>название операций, необходимых для обработки материалов (</w:t>
            </w:r>
            <w:proofErr w:type="spellStart"/>
            <w:r w:rsidRPr="00D16DBF">
              <w:rPr>
                <w:rFonts w:ascii="Times New Roman" w:hAnsi="Times New Roman" w:cs="Times New Roman"/>
                <w:sz w:val="24"/>
                <w:szCs w:val="24"/>
                <w:lang w:eastAsia="ru-RU"/>
              </w:rPr>
              <w:t>платилин-лепят</w:t>
            </w:r>
            <w:proofErr w:type="spellEnd"/>
            <w:r w:rsidRPr="00D16DBF">
              <w:rPr>
                <w:rFonts w:ascii="Times New Roman" w:hAnsi="Times New Roman" w:cs="Times New Roman"/>
                <w:sz w:val="24"/>
                <w:szCs w:val="24"/>
                <w:lang w:eastAsia="ru-RU"/>
              </w:rPr>
              <w:t xml:space="preserve">, </w:t>
            </w:r>
            <w:proofErr w:type="spellStart"/>
            <w:r w:rsidRPr="00D16DBF">
              <w:rPr>
                <w:rFonts w:ascii="Times New Roman" w:hAnsi="Times New Roman" w:cs="Times New Roman"/>
                <w:sz w:val="24"/>
                <w:szCs w:val="24"/>
                <w:lang w:eastAsia="ru-RU"/>
              </w:rPr>
              <w:t>бумагу-сгибают</w:t>
            </w:r>
            <w:proofErr w:type="spellEnd"/>
            <w:r w:rsidRPr="00D16DBF">
              <w:rPr>
                <w:rFonts w:ascii="Times New Roman" w:hAnsi="Times New Roman" w:cs="Times New Roman"/>
                <w:sz w:val="24"/>
                <w:szCs w:val="24"/>
                <w:lang w:eastAsia="ru-RU"/>
              </w:rPr>
              <w:t>);</w:t>
            </w:r>
          </w:p>
          <w:p w:rsidR="00C55D01" w:rsidRPr="00D16DBF" w:rsidRDefault="00C55D01" w:rsidP="00C55D01">
            <w:pPr>
              <w:numPr>
                <w:ilvl w:val="0"/>
                <w:numId w:val="15"/>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rPr>
              <w:t>называть предметы, изготовленные из бумаги.</w:t>
            </w:r>
          </w:p>
          <w:p w:rsidR="00C55D01" w:rsidRPr="00D16DBF" w:rsidRDefault="00C55D01" w:rsidP="00C55D01">
            <w:pPr>
              <w:numPr>
                <w:ilvl w:val="0"/>
                <w:numId w:val="16"/>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rPr>
              <w:t>знать название материалов, объектов работы;</w:t>
            </w: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17"/>
              </w:numPr>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выполнять простые инструкции учителя;</w:t>
            </w:r>
          </w:p>
          <w:p w:rsidR="00C55D01" w:rsidRPr="00D16DBF" w:rsidRDefault="00C55D01" w:rsidP="00C55D01">
            <w:pPr>
              <w:numPr>
                <w:ilvl w:val="0"/>
                <w:numId w:val="17"/>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rPr>
              <w:t>знания материалов, используемых для выполнения поделок (пластилин, бумага,);</w:t>
            </w:r>
          </w:p>
          <w:p w:rsidR="00C55D01" w:rsidRPr="00D16DBF" w:rsidRDefault="00C55D01" w:rsidP="00C55D01">
            <w:pPr>
              <w:numPr>
                <w:ilvl w:val="0"/>
                <w:numId w:val="17"/>
              </w:numPr>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знать название основных цветов, указанных материалов;</w:t>
            </w:r>
          </w:p>
          <w:p w:rsidR="00C55D01" w:rsidRPr="00D16DBF" w:rsidRDefault="00C55D01" w:rsidP="00C55D01">
            <w:pPr>
              <w:numPr>
                <w:ilvl w:val="0"/>
                <w:numId w:val="17"/>
              </w:numPr>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организовать свое рабочее места;</w:t>
            </w:r>
          </w:p>
          <w:p w:rsidR="00C55D01" w:rsidRPr="00D16DBF" w:rsidRDefault="00C55D01" w:rsidP="00806670">
            <w:pPr>
              <w:suppressAutoHyphens/>
              <w:autoSpaceDE w:val="0"/>
              <w:autoSpaceDN w:val="0"/>
              <w:adjustRightInd w:val="0"/>
              <w:spacing w:after="0"/>
              <w:rPr>
                <w:rFonts w:ascii="Times New Roman" w:hAnsi="Times New Roman" w:cs="Times New Roman"/>
                <w:sz w:val="24"/>
                <w:szCs w:val="24"/>
                <w:lang w:eastAsia="ru-RU"/>
              </w:rPr>
            </w:pPr>
          </w:p>
        </w:tc>
      </w:tr>
    </w:tbl>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r w:rsidRPr="00D16DBF">
        <w:rPr>
          <w:rFonts w:ascii="Times New Roman" w:hAnsi="Times New Roman" w:cs="Times New Roman"/>
          <w:b/>
          <w:bCs/>
          <w:sz w:val="24"/>
          <w:szCs w:val="24"/>
          <w:lang w:eastAsia="ru-RU"/>
        </w:rPr>
        <w:t>2 четверть</w:t>
      </w: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tbl>
      <w:tblPr>
        <w:tblW w:w="13467" w:type="dxa"/>
        <w:tblInd w:w="108" w:type="dxa"/>
        <w:tblLayout w:type="fixed"/>
        <w:tblLook w:val="0000"/>
      </w:tblPr>
      <w:tblGrid>
        <w:gridCol w:w="6946"/>
        <w:gridCol w:w="6521"/>
      </w:tblGrid>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Достаточный уровень</w:t>
            </w: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Минимальный уровень</w:t>
            </w:r>
          </w:p>
        </w:tc>
      </w:tr>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9"/>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знание об материалах и инструмента при работе с бумагой и пластилином;</w:t>
            </w:r>
          </w:p>
          <w:p w:rsidR="00C55D01" w:rsidRPr="00D16DBF" w:rsidRDefault="00C55D01" w:rsidP="00C55D01">
            <w:pPr>
              <w:numPr>
                <w:ilvl w:val="0"/>
                <w:numId w:val="9"/>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использование пространственных характеристик при работе с листом бумаги;</w:t>
            </w:r>
          </w:p>
          <w:p w:rsidR="00C55D01" w:rsidRPr="00D16DBF" w:rsidRDefault="00C55D01" w:rsidP="00C55D01">
            <w:pPr>
              <w:numPr>
                <w:ilvl w:val="0"/>
                <w:numId w:val="9"/>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lastRenderedPageBreak/>
              <w:t>умение работать с ножницами;</w:t>
            </w:r>
          </w:p>
          <w:p w:rsidR="00C55D01" w:rsidRPr="00D16DBF" w:rsidRDefault="00C55D01" w:rsidP="00C55D01">
            <w:pPr>
              <w:numPr>
                <w:ilvl w:val="0"/>
                <w:numId w:val="9"/>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обращаться со стекой;</w:t>
            </w:r>
          </w:p>
          <w:p w:rsidR="00C55D01" w:rsidRPr="00D16DBF" w:rsidRDefault="00C55D01" w:rsidP="00806670">
            <w:pPr>
              <w:autoSpaceDE w:val="0"/>
              <w:autoSpaceDN w:val="0"/>
              <w:adjustRightInd w:val="0"/>
              <w:spacing w:after="0"/>
              <w:ind w:left="749"/>
              <w:rPr>
                <w:rFonts w:ascii="Times New Roman" w:hAnsi="Times New Roman" w:cs="Times New Roman"/>
                <w:sz w:val="24"/>
                <w:szCs w:val="24"/>
              </w:rPr>
            </w:pPr>
          </w:p>
          <w:p w:rsidR="00C55D01" w:rsidRPr="00D16DBF" w:rsidRDefault="00C55D01" w:rsidP="00806670">
            <w:pPr>
              <w:autoSpaceDE w:val="0"/>
              <w:autoSpaceDN w:val="0"/>
              <w:adjustRightInd w:val="0"/>
              <w:spacing w:after="0"/>
              <w:ind w:left="360"/>
              <w:rPr>
                <w:rFonts w:ascii="Times New Roman" w:hAnsi="Times New Roman" w:cs="Times New Roman"/>
                <w:sz w:val="24"/>
                <w:szCs w:val="24"/>
                <w:lang w:eastAsia="ru-RU"/>
              </w:rPr>
            </w:pPr>
          </w:p>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1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lastRenderedPageBreak/>
              <w:t>выполнять простые инструкции учителя;</w:t>
            </w:r>
          </w:p>
          <w:p w:rsidR="00C55D01" w:rsidRPr="00D16DBF" w:rsidRDefault="00C55D01" w:rsidP="00C55D01">
            <w:pPr>
              <w:numPr>
                <w:ilvl w:val="0"/>
                <w:numId w:val="1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выбирать нужный цвет бумаги и пластилина;</w:t>
            </w:r>
          </w:p>
          <w:p w:rsidR="00C55D01" w:rsidRPr="00D16DBF" w:rsidRDefault="00C55D01" w:rsidP="00C55D01">
            <w:pPr>
              <w:numPr>
                <w:ilvl w:val="0"/>
                <w:numId w:val="10"/>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знать какие предметы делают из бумаги и картона;</w:t>
            </w:r>
          </w:p>
          <w:p w:rsidR="00C55D01" w:rsidRPr="00D16DBF" w:rsidRDefault="00C55D01" w:rsidP="00C55D01">
            <w:pPr>
              <w:numPr>
                <w:ilvl w:val="0"/>
                <w:numId w:val="10"/>
              </w:numPr>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работать  с «шаблоном».</w:t>
            </w:r>
          </w:p>
        </w:tc>
      </w:tr>
    </w:tbl>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r w:rsidRPr="00D16DBF">
        <w:rPr>
          <w:rFonts w:ascii="Times New Roman" w:hAnsi="Times New Roman" w:cs="Times New Roman"/>
          <w:b/>
          <w:bCs/>
          <w:sz w:val="24"/>
          <w:szCs w:val="24"/>
          <w:lang w:eastAsia="ru-RU"/>
        </w:rPr>
        <w:t>3 четверть</w:t>
      </w: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tbl>
      <w:tblPr>
        <w:tblW w:w="13467" w:type="dxa"/>
        <w:tblInd w:w="108" w:type="dxa"/>
        <w:tblLayout w:type="fixed"/>
        <w:tblLook w:val="0000"/>
      </w:tblPr>
      <w:tblGrid>
        <w:gridCol w:w="6946"/>
        <w:gridCol w:w="6521"/>
      </w:tblGrid>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Достаточный уровень</w:t>
            </w: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Минимальный уровень</w:t>
            </w:r>
          </w:p>
        </w:tc>
      </w:tr>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11"/>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иметь представление о с</w:t>
            </w:r>
            <w:r w:rsidRPr="00D16DBF">
              <w:rPr>
                <w:rFonts w:ascii="Times New Roman" w:hAnsi="Times New Roman" w:cs="Times New Roman"/>
                <w:sz w:val="24"/>
                <w:szCs w:val="24"/>
              </w:rPr>
              <w:t>амостоятельной сборке конструкции с опорой на образец и с частичной помощью учителя;</w:t>
            </w:r>
          </w:p>
          <w:p w:rsidR="00C55D01" w:rsidRPr="00D16DBF" w:rsidRDefault="00C55D01" w:rsidP="00C55D01">
            <w:pPr>
              <w:numPr>
                <w:ilvl w:val="0"/>
                <w:numId w:val="11"/>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rPr>
              <w:t>самостоятельно организовать  работу с ножницами.</w:t>
            </w:r>
          </w:p>
          <w:p w:rsidR="00C55D01" w:rsidRPr="00D16DBF" w:rsidRDefault="00C55D01" w:rsidP="00C55D01">
            <w:pPr>
              <w:numPr>
                <w:ilvl w:val="0"/>
                <w:numId w:val="12"/>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симметричное вырезание бумаги;</w:t>
            </w:r>
          </w:p>
          <w:p w:rsidR="00C55D01" w:rsidRPr="00D16DBF" w:rsidRDefault="00C55D01" w:rsidP="00C55D01">
            <w:pPr>
              <w:numPr>
                <w:ilvl w:val="0"/>
                <w:numId w:val="13"/>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rPr>
              <w:t xml:space="preserve">лепка </w:t>
            </w:r>
            <w:proofErr w:type="spellStart"/>
            <w:r w:rsidRPr="00D16DBF">
              <w:rPr>
                <w:rFonts w:ascii="Times New Roman" w:hAnsi="Times New Roman" w:cs="Times New Roman"/>
                <w:sz w:val="24"/>
                <w:szCs w:val="24"/>
              </w:rPr>
              <w:t>многодетальных</w:t>
            </w:r>
            <w:proofErr w:type="spellEnd"/>
            <w:r w:rsidRPr="00D16DBF">
              <w:rPr>
                <w:rFonts w:ascii="Times New Roman" w:hAnsi="Times New Roman" w:cs="Times New Roman"/>
                <w:sz w:val="24"/>
                <w:szCs w:val="24"/>
              </w:rPr>
              <w:t xml:space="preserve"> изделий конструктивным способом.</w:t>
            </w:r>
          </w:p>
          <w:p w:rsidR="00C55D01" w:rsidRPr="00D16DBF" w:rsidRDefault="00C55D01" w:rsidP="00806670">
            <w:pPr>
              <w:suppressAutoHyphens/>
              <w:autoSpaceDE w:val="0"/>
              <w:autoSpaceDN w:val="0"/>
              <w:adjustRightInd w:val="0"/>
              <w:spacing w:after="0"/>
              <w:ind w:left="360"/>
              <w:rPr>
                <w:rFonts w:ascii="Times New Roman" w:hAnsi="Times New Roman" w:cs="Times New Roman"/>
                <w:sz w:val="24"/>
                <w:szCs w:val="24"/>
                <w:lang w:eastAsia="ru-RU"/>
              </w:rPr>
            </w:pP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знать, где используют природный материал;</w:t>
            </w: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использовать прием «</w:t>
            </w:r>
            <w:proofErr w:type="spellStart"/>
            <w:r w:rsidRPr="00D16DBF">
              <w:rPr>
                <w:rFonts w:ascii="Times New Roman" w:hAnsi="Times New Roman" w:cs="Times New Roman"/>
                <w:sz w:val="24"/>
                <w:szCs w:val="24"/>
                <w:lang w:eastAsia="ru-RU"/>
              </w:rPr>
              <w:t>сминание</w:t>
            </w:r>
            <w:proofErr w:type="spellEnd"/>
            <w:r w:rsidRPr="00D16DBF">
              <w:rPr>
                <w:rFonts w:ascii="Times New Roman" w:hAnsi="Times New Roman" w:cs="Times New Roman"/>
                <w:sz w:val="24"/>
                <w:szCs w:val="24"/>
                <w:lang w:eastAsia="ru-RU"/>
              </w:rPr>
              <w:t>» бумаги;</w:t>
            </w: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работать с «шаблоном»;</w:t>
            </w: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использовать прием «разрывание» бумаги.</w:t>
            </w: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rPr>
              <w:t>определение места приклеивания аппликации,</w:t>
            </w:r>
          </w:p>
        </w:tc>
      </w:tr>
    </w:tbl>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r w:rsidRPr="00D16DBF">
        <w:rPr>
          <w:rFonts w:ascii="Times New Roman" w:hAnsi="Times New Roman" w:cs="Times New Roman"/>
          <w:b/>
          <w:bCs/>
          <w:sz w:val="24"/>
          <w:szCs w:val="24"/>
          <w:lang w:eastAsia="ru-RU"/>
        </w:rPr>
        <w:t>4 четверть</w:t>
      </w:r>
    </w:p>
    <w:p w:rsidR="00C55D01" w:rsidRPr="00D16DBF" w:rsidRDefault="00C55D01" w:rsidP="00C55D01">
      <w:pPr>
        <w:autoSpaceDE w:val="0"/>
        <w:autoSpaceDN w:val="0"/>
        <w:adjustRightInd w:val="0"/>
        <w:spacing w:after="0"/>
        <w:jc w:val="center"/>
        <w:rPr>
          <w:rFonts w:ascii="Times New Roman" w:hAnsi="Times New Roman" w:cs="Times New Roman"/>
          <w:b/>
          <w:bCs/>
          <w:sz w:val="24"/>
          <w:szCs w:val="24"/>
          <w:lang w:eastAsia="ru-RU"/>
        </w:rPr>
      </w:pPr>
    </w:p>
    <w:tbl>
      <w:tblPr>
        <w:tblW w:w="13467" w:type="dxa"/>
        <w:tblInd w:w="108" w:type="dxa"/>
        <w:tblLayout w:type="fixed"/>
        <w:tblLook w:val="0000"/>
      </w:tblPr>
      <w:tblGrid>
        <w:gridCol w:w="6946"/>
        <w:gridCol w:w="6521"/>
      </w:tblGrid>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Достаточный уровень</w:t>
            </w: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806670">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Минимальный уровень</w:t>
            </w:r>
          </w:p>
        </w:tc>
      </w:tr>
      <w:tr w:rsidR="00C55D01" w:rsidRPr="00D16DBF" w:rsidTr="00806670">
        <w:trPr>
          <w:trHeight w:val="1"/>
        </w:trPr>
        <w:tc>
          <w:tcPr>
            <w:tcW w:w="6946"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самостоятельная организация своего рабочего места;</w:t>
            </w: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умение сопоставлять свою поделку с образцом и </w:t>
            </w:r>
            <w:r w:rsidRPr="00D16DBF">
              <w:rPr>
                <w:rFonts w:ascii="Times New Roman" w:hAnsi="Times New Roman" w:cs="Times New Roman"/>
                <w:sz w:val="24"/>
                <w:szCs w:val="24"/>
                <w:lang w:eastAsia="ru-RU"/>
              </w:rPr>
              <w:lastRenderedPageBreak/>
              <w:t>натуральным предметом.</w:t>
            </w: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пользование предметной инструкционной картой;</w:t>
            </w: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определение места приклеивания аппликации присоединяя дополнительных деталей с опорой на образец.</w:t>
            </w:r>
          </w:p>
          <w:p w:rsidR="00C55D01" w:rsidRPr="00D16DBF" w:rsidRDefault="00C55D01" w:rsidP="00C55D01">
            <w:pPr>
              <w:numPr>
                <w:ilvl w:val="0"/>
                <w:numId w:val="19"/>
              </w:numPr>
              <w:autoSpaceDE w:val="0"/>
              <w:autoSpaceDN w:val="0"/>
              <w:adjustRightInd w:val="0"/>
              <w:spacing w:after="0"/>
              <w:ind w:left="743"/>
              <w:jc w:val="both"/>
              <w:rPr>
                <w:rFonts w:ascii="Times New Roman" w:hAnsi="Times New Roman" w:cs="Times New Roman"/>
                <w:b/>
                <w:bCs/>
                <w:sz w:val="24"/>
                <w:szCs w:val="24"/>
                <w:lang w:eastAsia="ru-RU"/>
              </w:rPr>
            </w:pPr>
            <w:r w:rsidRPr="00D16DBF">
              <w:rPr>
                <w:rFonts w:ascii="Times New Roman" w:hAnsi="Times New Roman" w:cs="Times New Roman"/>
                <w:sz w:val="24"/>
                <w:szCs w:val="24"/>
              </w:rPr>
              <w:t xml:space="preserve">умение анализировать образец с подсчетом его деталей и определением их формы; </w:t>
            </w:r>
          </w:p>
          <w:p w:rsidR="00C55D01" w:rsidRPr="00D16DBF" w:rsidRDefault="00C55D01" w:rsidP="00806670">
            <w:pPr>
              <w:suppressAutoHyphens/>
              <w:autoSpaceDE w:val="0"/>
              <w:autoSpaceDN w:val="0"/>
              <w:adjustRightInd w:val="0"/>
              <w:spacing w:after="0"/>
              <w:rPr>
                <w:rFonts w:ascii="Times New Roman" w:hAnsi="Times New Roman" w:cs="Times New Roman"/>
                <w:sz w:val="24"/>
                <w:szCs w:val="24"/>
                <w:lang w:eastAsia="ru-RU"/>
              </w:rPr>
            </w:pPr>
          </w:p>
          <w:p w:rsidR="00C55D01" w:rsidRPr="00D16DBF" w:rsidRDefault="00C55D01" w:rsidP="00C55D01">
            <w:pPr>
              <w:numPr>
                <w:ilvl w:val="0"/>
                <w:numId w:val="1"/>
              </w:numPr>
              <w:suppressAutoHyphens/>
              <w:autoSpaceDE w:val="0"/>
              <w:autoSpaceDN w:val="0"/>
              <w:adjustRightInd w:val="0"/>
              <w:spacing w:after="0"/>
              <w:ind w:left="720" w:hanging="360"/>
              <w:rPr>
                <w:rFonts w:ascii="Times New Roman" w:hAnsi="Times New Roman" w:cs="Times New Roman"/>
                <w:sz w:val="24"/>
                <w:szCs w:val="24"/>
                <w:lang w:eastAsia="ru-RU"/>
              </w:rPr>
            </w:pPr>
            <w:r w:rsidRPr="00D16DBF">
              <w:rPr>
                <w:rFonts w:ascii="Times New Roman" w:hAnsi="Times New Roman" w:cs="Times New Roman"/>
                <w:sz w:val="24"/>
                <w:szCs w:val="24"/>
              </w:rPr>
              <w:t>умение охарактеризовать основные свойства материалов;</w:t>
            </w:r>
          </w:p>
          <w:p w:rsidR="00C55D01" w:rsidRPr="00D16DBF" w:rsidRDefault="00C55D01" w:rsidP="00C55D01">
            <w:pPr>
              <w:numPr>
                <w:ilvl w:val="0"/>
                <w:numId w:val="18"/>
              </w:numPr>
              <w:autoSpaceDE w:val="0"/>
              <w:autoSpaceDN w:val="0"/>
              <w:adjustRightInd w:val="0"/>
              <w:spacing w:after="0"/>
              <w:rPr>
                <w:rFonts w:ascii="Times New Roman" w:hAnsi="Times New Roman" w:cs="Times New Roman"/>
                <w:b/>
                <w:bCs/>
                <w:sz w:val="24"/>
                <w:szCs w:val="24"/>
                <w:lang w:eastAsia="ru-RU"/>
              </w:rPr>
            </w:pPr>
            <w:r w:rsidRPr="00D16DBF">
              <w:rPr>
                <w:rFonts w:ascii="Times New Roman" w:hAnsi="Times New Roman" w:cs="Times New Roman"/>
                <w:sz w:val="24"/>
                <w:szCs w:val="24"/>
              </w:rPr>
              <w:t xml:space="preserve">пользование предметной инструкционной картой; </w:t>
            </w:r>
          </w:p>
          <w:p w:rsidR="00C55D01" w:rsidRPr="00D16DBF" w:rsidRDefault="00C55D01" w:rsidP="00806670">
            <w:pPr>
              <w:suppressAutoHyphens/>
              <w:autoSpaceDE w:val="0"/>
              <w:autoSpaceDN w:val="0"/>
              <w:adjustRightInd w:val="0"/>
              <w:spacing w:after="0"/>
              <w:rPr>
                <w:rFonts w:ascii="Times New Roman" w:hAnsi="Times New Roman" w:cs="Times New Roman"/>
                <w:sz w:val="24"/>
                <w:szCs w:val="24"/>
                <w:lang w:eastAsia="ru-RU"/>
              </w:rPr>
            </w:pPr>
          </w:p>
        </w:tc>
        <w:tc>
          <w:tcPr>
            <w:tcW w:w="6521" w:type="dxa"/>
            <w:tcBorders>
              <w:top w:val="single" w:sz="3" w:space="0" w:color="000000"/>
              <w:left w:val="single" w:sz="3" w:space="0" w:color="000000"/>
              <w:bottom w:val="single" w:sz="3" w:space="0" w:color="000000"/>
              <w:right w:val="single" w:sz="3" w:space="0" w:color="000000"/>
            </w:tcBorders>
            <w:shd w:val="clear" w:color="000000" w:fill="FFFFFF"/>
          </w:tcPr>
          <w:p w:rsidR="00C55D01" w:rsidRPr="00D16DBF" w:rsidRDefault="00C55D01" w:rsidP="00C55D01">
            <w:pPr>
              <w:numPr>
                <w:ilvl w:val="0"/>
                <w:numId w:val="1"/>
              </w:numPr>
              <w:suppressAutoHyphens/>
              <w:autoSpaceDE w:val="0"/>
              <w:autoSpaceDN w:val="0"/>
              <w:adjustRightInd w:val="0"/>
              <w:spacing w:after="0"/>
              <w:ind w:left="519"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lastRenderedPageBreak/>
              <w:t>организация своего рабочего места с минимальной помощь.;</w:t>
            </w:r>
          </w:p>
          <w:p w:rsidR="00C55D01" w:rsidRPr="00D16DBF" w:rsidRDefault="00C55D01" w:rsidP="00C55D01">
            <w:pPr>
              <w:numPr>
                <w:ilvl w:val="0"/>
                <w:numId w:val="20"/>
              </w:numPr>
              <w:autoSpaceDE w:val="0"/>
              <w:autoSpaceDN w:val="0"/>
              <w:adjustRightInd w:val="0"/>
              <w:spacing w:after="0"/>
              <w:ind w:left="99"/>
              <w:jc w:val="center"/>
              <w:rPr>
                <w:rFonts w:ascii="Times New Roman" w:hAnsi="Times New Roman" w:cs="Times New Roman"/>
                <w:b/>
                <w:bCs/>
                <w:sz w:val="24"/>
                <w:szCs w:val="24"/>
                <w:lang w:eastAsia="ru-RU"/>
              </w:rPr>
            </w:pPr>
            <w:r w:rsidRPr="00D16DBF">
              <w:rPr>
                <w:rFonts w:ascii="Times New Roman" w:hAnsi="Times New Roman" w:cs="Times New Roman"/>
                <w:sz w:val="24"/>
                <w:szCs w:val="24"/>
              </w:rPr>
              <w:lastRenderedPageBreak/>
              <w:t xml:space="preserve">умение сопоставить свою поделку, образец и натуральный предмет; </w:t>
            </w:r>
          </w:p>
          <w:p w:rsidR="00C55D01" w:rsidRPr="00D16DBF" w:rsidRDefault="00C55D01" w:rsidP="00806670">
            <w:pPr>
              <w:autoSpaceDE w:val="0"/>
              <w:autoSpaceDN w:val="0"/>
              <w:adjustRightInd w:val="0"/>
              <w:spacing w:after="0"/>
              <w:jc w:val="center"/>
              <w:rPr>
                <w:rFonts w:ascii="Times New Roman" w:hAnsi="Times New Roman" w:cs="Times New Roman"/>
                <w:b/>
                <w:bCs/>
                <w:sz w:val="24"/>
                <w:szCs w:val="24"/>
                <w:lang w:eastAsia="ru-RU"/>
              </w:rPr>
            </w:pPr>
          </w:p>
          <w:p w:rsidR="00C55D01" w:rsidRPr="00D16DBF" w:rsidRDefault="00C55D01" w:rsidP="00C55D01">
            <w:pPr>
              <w:numPr>
                <w:ilvl w:val="0"/>
                <w:numId w:val="1"/>
              </w:numPr>
              <w:suppressAutoHyphens/>
              <w:autoSpaceDE w:val="0"/>
              <w:autoSpaceDN w:val="0"/>
              <w:adjustRightInd w:val="0"/>
              <w:spacing w:after="0"/>
              <w:ind w:left="519"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сопоставлять свою поделку с образцом;</w:t>
            </w:r>
          </w:p>
          <w:p w:rsidR="00C55D01" w:rsidRPr="00D16DBF" w:rsidRDefault="00C55D01" w:rsidP="00C55D01">
            <w:pPr>
              <w:numPr>
                <w:ilvl w:val="0"/>
                <w:numId w:val="1"/>
              </w:numPr>
              <w:suppressAutoHyphens/>
              <w:autoSpaceDE w:val="0"/>
              <w:autoSpaceDN w:val="0"/>
              <w:adjustRightInd w:val="0"/>
              <w:spacing w:after="0"/>
              <w:ind w:left="519" w:hanging="36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определение места приклеивания аппликации; </w:t>
            </w:r>
          </w:p>
        </w:tc>
      </w:tr>
    </w:tbl>
    <w:p w:rsidR="00C55D01" w:rsidRPr="00D16DBF" w:rsidRDefault="00C55D01" w:rsidP="00C55D01">
      <w:pPr>
        <w:suppressAutoHyphens/>
        <w:autoSpaceDE w:val="0"/>
        <w:autoSpaceDN w:val="0"/>
        <w:adjustRightInd w:val="0"/>
        <w:spacing w:after="0"/>
        <w:rPr>
          <w:rFonts w:ascii="Times New Roman" w:hAnsi="Times New Roman" w:cs="Times New Roman"/>
          <w:sz w:val="24"/>
          <w:szCs w:val="24"/>
          <w:lang w:eastAsia="ru-RU"/>
        </w:rPr>
        <w:sectPr w:rsidR="00C55D01" w:rsidRPr="00D16DBF" w:rsidSect="00806670">
          <w:type w:val="nextColumn"/>
          <w:pgSz w:w="15840" w:h="12240" w:orient="landscape"/>
          <w:pgMar w:top="1134" w:right="567" w:bottom="1134" w:left="1701" w:header="720" w:footer="720" w:gutter="0"/>
          <w:paperSrc w:first="15" w:other="15"/>
          <w:cols w:space="720"/>
          <w:noEndnote/>
          <w:docGrid w:linePitch="299"/>
        </w:sectPr>
      </w:pPr>
    </w:p>
    <w:p w:rsidR="00C55D01" w:rsidRPr="00D16DBF" w:rsidRDefault="00C55D01" w:rsidP="00C55D01">
      <w:pPr>
        <w:spacing w:after="0"/>
        <w:ind w:firstLine="851"/>
        <w:jc w:val="center"/>
        <w:rPr>
          <w:rFonts w:ascii="Times New Roman" w:hAnsi="Times New Roman" w:cs="Times New Roman"/>
          <w:b/>
          <w:bCs/>
          <w:sz w:val="24"/>
          <w:szCs w:val="24"/>
          <w:lang w:eastAsia="ru-RU"/>
        </w:rPr>
      </w:pPr>
      <w:r w:rsidRPr="00D16DBF">
        <w:rPr>
          <w:rFonts w:ascii="Times New Roman" w:hAnsi="Times New Roman" w:cs="Times New Roman"/>
          <w:b/>
          <w:bCs/>
          <w:sz w:val="24"/>
          <w:szCs w:val="24"/>
          <w:lang w:eastAsia="ru-RU"/>
        </w:rPr>
        <w:lastRenderedPageBreak/>
        <w:t xml:space="preserve">РЕКОМЕНДАЦИИ </w:t>
      </w:r>
    </w:p>
    <w:p w:rsidR="00C55D01" w:rsidRPr="00D16DBF" w:rsidRDefault="00C55D01" w:rsidP="00C55D01">
      <w:pPr>
        <w:spacing w:after="0"/>
        <w:ind w:firstLine="851"/>
        <w:jc w:val="center"/>
        <w:rPr>
          <w:rFonts w:ascii="Times New Roman" w:hAnsi="Times New Roman" w:cs="Times New Roman"/>
          <w:b/>
          <w:sz w:val="24"/>
          <w:szCs w:val="24"/>
        </w:rPr>
      </w:pPr>
      <w:r w:rsidRPr="00D16DBF">
        <w:rPr>
          <w:rFonts w:ascii="Times New Roman" w:hAnsi="Times New Roman" w:cs="Times New Roman"/>
          <w:b/>
          <w:bCs/>
          <w:sz w:val="24"/>
          <w:szCs w:val="24"/>
          <w:lang w:eastAsia="ru-RU"/>
        </w:rPr>
        <w:t xml:space="preserve">ПО УЧЕБНО-МЕТОДИЧЕСКОМУ И МАТЕРИАЛЬНО-ТЕХНИЧЕСКОМУ ОБЕСПЕЧЕНИЮ </w:t>
      </w: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autoSpaceDE w:val="0"/>
        <w:autoSpaceDN w:val="0"/>
        <w:adjustRightInd w:val="0"/>
        <w:spacing w:after="0"/>
        <w:ind w:firstLine="709"/>
        <w:jc w:val="both"/>
        <w:rPr>
          <w:rFonts w:ascii="Times New Roman" w:hAnsi="Times New Roman" w:cs="Times New Roman"/>
          <w:iCs/>
          <w:sz w:val="24"/>
          <w:szCs w:val="24"/>
        </w:rPr>
      </w:pPr>
      <w:r w:rsidRPr="00D16DBF">
        <w:rPr>
          <w:rFonts w:ascii="Times New Roman" w:hAnsi="Times New Roman" w:cs="Times New Roman"/>
          <w:iCs/>
          <w:sz w:val="24"/>
          <w:szCs w:val="24"/>
        </w:rPr>
        <w:t>Обеспечение учебного предмета «Ручной труд» включает:</w:t>
      </w:r>
    </w:p>
    <w:p w:rsidR="00C55D01" w:rsidRPr="00D16DBF" w:rsidRDefault="00C55D01" w:rsidP="00C55D01">
      <w:pPr>
        <w:autoSpaceDE w:val="0"/>
        <w:autoSpaceDN w:val="0"/>
        <w:adjustRightInd w:val="0"/>
        <w:spacing w:after="0"/>
        <w:ind w:firstLine="709"/>
        <w:jc w:val="both"/>
        <w:rPr>
          <w:rFonts w:ascii="Times New Roman" w:hAnsi="Times New Roman" w:cs="Times New Roman"/>
          <w:bCs/>
          <w:iCs/>
          <w:sz w:val="24"/>
          <w:szCs w:val="24"/>
        </w:rPr>
      </w:pPr>
      <w:r w:rsidRPr="00D16DBF">
        <w:rPr>
          <w:rFonts w:ascii="Times New Roman" w:hAnsi="Times New Roman" w:cs="Times New Roman"/>
          <w:bCs/>
          <w:iCs/>
          <w:sz w:val="24"/>
          <w:szCs w:val="24"/>
        </w:rPr>
        <w:t>учебно-методические комплексы: комплекты учебников и рабочих тетрадей;</w:t>
      </w:r>
    </w:p>
    <w:p w:rsidR="00C55D01" w:rsidRPr="00D16DBF" w:rsidRDefault="00C55D01" w:rsidP="00C55D01">
      <w:pPr>
        <w:autoSpaceDE w:val="0"/>
        <w:autoSpaceDN w:val="0"/>
        <w:adjustRightInd w:val="0"/>
        <w:spacing w:after="0"/>
        <w:ind w:firstLine="709"/>
        <w:jc w:val="both"/>
        <w:rPr>
          <w:rFonts w:ascii="Times New Roman" w:hAnsi="Times New Roman" w:cs="Times New Roman"/>
          <w:bCs/>
          <w:iCs/>
          <w:sz w:val="24"/>
          <w:szCs w:val="24"/>
        </w:rPr>
      </w:pPr>
      <w:r w:rsidRPr="00D16DBF">
        <w:rPr>
          <w:rFonts w:ascii="Times New Roman" w:hAnsi="Times New Roman" w:cs="Times New Roman"/>
          <w:bCs/>
          <w:iCs/>
          <w:sz w:val="24"/>
          <w:szCs w:val="24"/>
        </w:rPr>
        <w:t>учебно-практическое оборудование:</w:t>
      </w:r>
    </w:p>
    <w:p w:rsidR="00C55D01" w:rsidRPr="00D16DBF" w:rsidRDefault="00C55D01" w:rsidP="00C55D01">
      <w:pPr>
        <w:autoSpaceDE w:val="0"/>
        <w:autoSpaceDN w:val="0"/>
        <w:adjustRightInd w:val="0"/>
        <w:spacing w:after="0"/>
        <w:ind w:firstLine="709"/>
        <w:jc w:val="both"/>
        <w:rPr>
          <w:rFonts w:ascii="Times New Roman" w:hAnsi="Times New Roman" w:cs="Times New Roman"/>
          <w:bCs/>
          <w:iCs/>
          <w:sz w:val="24"/>
          <w:szCs w:val="24"/>
        </w:rPr>
      </w:pPr>
      <w:r w:rsidRPr="00D16DBF">
        <w:rPr>
          <w:rFonts w:ascii="Times New Roman" w:hAnsi="Times New Roman" w:cs="Times New Roman"/>
          <w:bCs/>
          <w:iCs/>
          <w:sz w:val="24"/>
          <w:szCs w:val="24"/>
        </w:rPr>
        <w:t>материалы:</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краски акварельные, гуашевые;</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фломастеры разного цвета;</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цветные карандаши;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бумага рисовальная а3, а4 (плотная);</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бумага цветная разной плотности;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картон цветной, серый, белый;</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бумага наждачная (крупнозернистая, мелкозернистая);</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бумага в крупную клетку;</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набор разноцветного пластилина;</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нитки (разные виды);</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ткани разных сортов;</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природные материалы (засушенные листья, шишки, желуди, скорлупа грецкого ореха, тростниковая трава и т.д.);</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древесные опилки;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алюминиевая фольга;</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xml:space="preserve">― проволока цветная; </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клей ПВА, крахмальный клей, клеящий карандаш;</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шнурки для обуви (короткие, длинные);</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инструменты:</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кисти беличьи № 5, 10, 20;</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кисти из щетины № 3, 10, 20;</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стеки;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ножницы;</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циркуль;</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линейки;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угольники;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иглы швейные с удлиненным (широким) ушком;</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lastRenderedPageBreak/>
        <w:t>― булавки швейные;</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шило с коротким стержнем;</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напильник;</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карандашная точилка;</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гладилка для бумаги;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вспомогательные приспособления:</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подкладные доски;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подкладной лист или клеенка;</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коробка для хранения природных материалов;</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подставка для кисточки;</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баночка для клея;</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листы бумаги для работы с клеем (макулатура);</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коробочка для мусора;</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тряпочки или бумажные салфетки (влажные) для вытирания рук;</w:t>
      </w:r>
    </w:p>
    <w:p w:rsidR="00C55D01" w:rsidRPr="00D16DBF" w:rsidRDefault="00C55D01" w:rsidP="00C55D01">
      <w:pPr>
        <w:autoSpaceDE w:val="0"/>
        <w:autoSpaceDN w:val="0"/>
        <w:adjustRightInd w:val="0"/>
        <w:spacing w:after="0"/>
        <w:ind w:firstLine="709"/>
        <w:jc w:val="both"/>
        <w:rPr>
          <w:rFonts w:ascii="Times New Roman" w:hAnsi="Times New Roman" w:cs="Times New Roman"/>
          <w:bCs/>
          <w:iCs/>
          <w:sz w:val="24"/>
          <w:szCs w:val="24"/>
        </w:rPr>
      </w:pPr>
      <w:r w:rsidRPr="00D16DBF">
        <w:rPr>
          <w:rFonts w:ascii="Times New Roman" w:hAnsi="Times New Roman" w:cs="Times New Roman"/>
          <w:bCs/>
          <w:iCs/>
          <w:sz w:val="24"/>
          <w:szCs w:val="24"/>
        </w:rPr>
        <w:t>печатные пособия:</w:t>
      </w:r>
      <w:r w:rsidRPr="00D16DBF">
        <w:rPr>
          <w:rFonts w:ascii="Times New Roman" w:hAnsi="Times New Roman" w:cs="Times New Roman"/>
          <w:iCs/>
          <w:sz w:val="24"/>
          <w:szCs w:val="24"/>
        </w:rPr>
        <w:t>таблицы по народным промыслам, русскому костюму, декоративно-прикладному искусству; дидактический раздаточный материал: карточки-задания по технологии изготовления изделия;</w:t>
      </w:r>
    </w:p>
    <w:p w:rsidR="00C55D01" w:rsidRPr="00D16DBF" w:rsidRDefault="00C55D01" w:rsidP="00C55D01">
      <w:pPr>
        <w:autoSpaceDE w:val="0"/>
        <w:autoSpaceDN w:val="0"/>
        <w:adjustRightInd w:val="0"/>
        <w:spacing w:after="0"/>
        <w:ind w:firstLine="709"/>
        <w:jc w:val="both"/>
        <w:rPr>
          <w:rFonts w:ascii="Times New Roman" w:hAnsi="Times New Roman" w:cs="Times New Roman"/>
          <w:bCs/>
          <w:iCs/>
          <w:sz w:val="24"/>
          <w:szCs w:val="24"/>
        </w:rPr>
      </w:pPr>
      <w:r w:rsidRPr="00D16DBF">
        <w:rPr>
          <w:rFonts w:ascii="Times New Roman" w:hAnsi="Times New Roman" w:cs="Times New Roman"/>
          <w:bCs/>
          <w:iCs/>
          <w:sz w:val="24"/>
          <w:szCs w:val="24"/>
        </w:rPr>
        <w:t>информационно-коммуникативные средства:</w:t>
      </w:r>
      <w:r w:rsidRPr="00D16DBF">
        <w:rPr>
          <w:rFonts w:ascii="Times New Roman" w:hAnsi="Times New Roman" w:cs="Times New Roman"/>
          <w:iCs/>
          <w:sz w:val="24"/>
          <w:szCs w:val="24"/>
        </w:rPr>
        <w:t xml:space="preserve"> мультимедийные обучающие программы по ручному труду;</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технические средства обучения;</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экранно-звуковые пособия;</w:t>
      </w:r>
    </w:p>
    <w:p w:rsidR="00C55D01" w:rsidRPr="00D16DBF" w:rsidRDefault="00C55D01" w:rsidP="00C55D01">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модели и натуральный ряд: муляжи фруктов и овощей; изделия декоративно-прикладного искусства и народных промыслов; модели геометрических фигур и тел; модель фигуры человека, животных; керамические изделия; предметы быта; различные виды раздаточных коллекций; конструкторы.</w:t>
      </w: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pacing w:after="0"/>
        <w:ind w:firstLine="851"/>
        <w:jc w:val="center"/>
        <w:rPr>
          <w:rFonts w:ascii="Times New Roman" w:hAnsi="Times New Roman" w:cs="Times New Roman"/>
          <w:b/>
          <w:sz w:val="24"/>
          <w:szCs w:val="24"/>
        </w:rPr>
      </w:pPr>
    </w:p>
    <w:p w:rsidR="00C55D01" w:rsidRPr="00D16DBF" w:rsidRDefault="00C55D01" w:rsidP="00C55D01">
      <w:pPr>
        <w:suppressAutoHyphens/>
        <w:autoSpaceDE w:val="0"/>
        <w:autoSpaceDN w:val="0"/>
        <w:adjustRightInd w:val="0"/>
        <w:spacing w:after="0"/>
        <w:ind w:firstLine="851"/>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lastRenderedPageBreak/>
        <w:t>В настоящее время для реализации данной программы в образовательной организации используются:</w:t>
      </w:r>
    </w:p>
    <w:tbl>
      <w:tblPr>
        <w:tblW w:w="0" w:type="auto"/>
        <w:tblInd w:w="216" w:type="dxa"/>
        <w:tblLayout w:type="fixed"/>
        <w:tblLook w:val="0000"/>
      </w:tblPr>
      <w:tblGrid>
        <w:gridCol w:w="3436"/>
        <w:gridCol w:w="6135"/>
      </w:tblGrid>
      <w:tr w:rsidR="00C55D01" w:rsidRPr="00D16DBF" w:rsidTr="00806670">
        <w:trPr>
          <w:cantSplit/>
          <w:trHeight w:val="1"/>
        </w:trPr>
        <w:tc>
          <w:tcPr>
            <w:tcW w:w="3436"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Учебники, учебные пособия</w:t>
            </w:r>
          </w:p>
        </w:tc>
        <w:tc>
          <w:tcPr>
            <w:tcW w:w="6135"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Комплект учебников и рабочих тетрадей Кузнецова Л.А. «Технология. Ручной труд». 1 класс. – С.-Петербург: Просвещение</w:t>
            </w:r>
          </w:p>
        </w:tc>
      </w:tr>
      <w:tr w:rsidR="00C55D01" w:rsidRPr="00D16DBF" w:rsidTr="00806670">
        <w:trPr>
          <w:cantSplit/>
          <w:trHeight w:val="1"/>
        </w:trPr>
        <w:tc>
          <w:tcPr>
            <w:tcW w:w="3436"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Методические пособия для педагога</w:t>
            </w:r>
          </w:p>
        </w:tc>
        <w:tc>
          <w:tcPr>
            <w:tcW w:w="6135"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Т.М. </w:t>
            </w:r>
            <w:proofErr w:type="spellStart"/>
            <w:r w:rsidRPr="00D16DBF">
              <w:rPr>
                <w:rFonts w:ascii="Times New Roman" w:hAnsi="Times New Roman" w:cs="Times New Roman"/>
                <w:sz w:val="24"/>
                <w:szCs w:val="24"/>
                <w:lang w:eastAsia="ru-RU"/>
              </w:rPr>
              <w:t>Геронимус</w:t>
            </w:r>
            <w:proofErr w:type="spellEnd"/>
            <w:r w:rsidRPr="00D16DBF">
              <w:rPr>
                <w:rFonts w:ascii="Times New Roman" w:hAnsi="Times New Roman" w:cs="Times New Roman"/>
                <w:sz w:val="24"/>
                <w:szCs w:val="24"/>
                <w:lang w:eastAsia="ru-RU"/>
              </w:rPr>
              <w:t xml:space="preserve"> «150 уроков труда в 1-4 классах»</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Т.М. </w:t>
            </w:r>
            <w:proofErr w:type="spellStart"/>
            <w:r w:rsidRPr="00D16DBF">
              <w:rPr>
                <w:rFonts w:ascii="Times New Roman" w:hAnsi="Times New Roman" w:cs="Times New Roman"/>
                <w:sz w:val="24"/>
                <w:szCs w:val="24"/>
                <w:lang w:eastAsia="ru-RU"/>
              </w:rPr>
              <w:t>Геронимус</w:t>
            </w:r>
            <w:proofErr w:type="spellEnd"/>
            <w:r w:rsidRPr="00D16DBF">
              <w:rPr>
                <w:rFonts w:ascii="Times New Roman" w:hAnsi="Times New Roman" w:cs="Times New Roman"/>
                <w:sz w:val="24"/>
                <w:szCs w:val="24"/>
                <w:lang w:eastAsia="ru-RU"/>
              </w:rPr>
              <w:t xml:space="preserve"> Серебряная паутинка.  Уроки труда</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Т.М. </w:t>
            </w:r>
            <w:proofErr w:type="spellStart"/>
            <w:r w:rsidRPr="00D16DBF">
              <w:rPr>
                <w:rFonts w:ascii="Times New Roman" w:hAnsi="Times New Roman" w:cs="Times New Roman"/>
                <w:sz w:val="24"/>
                <w:szCs w:val="24"/>
                <w:lang w:eastAsia="ru-RU"/>
              </w:rPr>
              <w:t>ГеронимусБумажкино</w:t>
            </w:r>
            <w:proofErr w:type="spellEnd"/>
            <w:r w:rsidRPr="00D16DBF">
              <w:rPr>
                <w:rFonts w:ascii="Times New Roman" w:hAnsi="Times New Roman" w:cs="Times New Roman"/>
                <w:sz w:val="24"/>
                <w:szCs w:val="24"/>
                <w:lang w:eastAsia="ru-RU"/>
              </w:rPr>
              <w:t xml:space="preserve"> царство. Уроки труда</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Т.М. </w:t>
            </w:r>
            <w:proofErr w:type="spellStart"/>
            <w:r w:rsidRPr="00D16DBF">
              <w:rPr>
                <w:rFonts w:ascii="Times New Roman" w:hAnsi="Times New Roman" w:cs="Times New Roman"/>
                <w:sz w:val="24"/>
                <w:szCs w:val="24"/>
                <w:lang w:eastAsia="ru-RU"/>
              </w:rPr>
              <w:t>Геронимус</w:t>
            </w:r>
            <w:proofErr w:type="spellEnd"/>
            <w:r w:rsidRPr="00D16DBF">
              <w:rPr>
                <w:rFonts w:ascii="Times New Roman" w:hAnsi="Times New Roman" w:cs="Times New Roman"/>
                <w:sz w:val="24"/>
                <w:szCs w:val="24"/>
                <w:lang w:eastAsia="ru-RU"/>
              </w:rPr>
              <w:t xml:space="preserve"> Учимся мастерить.1-4кл.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Т.М. </w:t>
            </w:r>
            <w:proofErr w:type="spellStart"/>
            <w:r w:rsidRPr="00D16DBF">
              <w:rPr>
                <w:rFonts w:ascii="Times New Roman" w:hAnsi="Times New Roman" w:cs="Times New Roman"/>
                <w:sz w:val="24"/>
                <w:szCs w:val="24"/>
                <w:lang w:eastAsia="ru-RU"/>
              </w:rPr>
              <w:t>Геронимус</w:t>
            </w:r>
            <w:proofErr w:type="spellEnd"/>
            <w:r w:rsidRPr="00D16DBF">
              <w:rPr>
                <w:rFonts w:ascii="Times New Roman" w:hAnsi="Times New Roman" w:cs="Times New Roman"/>
                <w:sz w:val="24"/>
                <w:szCs w:val="24"/>
                <w:lang w:eastAsia="ru-RU"/>
              </w:rPr>
              <w:t xml:space="preserve"> Правила безопасности на уроке труда.1-4кл. </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С. </w:t>
            </w:r>
            <w:proofErr w:type="spellStart"/>
            <w:r w:rsidRPr="00D16DBF">
              <w:rPr>
                <w:rFonts w:ascii="Times New Roman" w:hAnsi="Times New Roman" w:cs="Times New Roman"/>
                <w:sz w:val="24"/>
                <w:szCs w:val="24"/>
                <w:lang w:eastAsia="ru-RU"/>
              </w:rPr>
              <w:t>Афонькин</w:t>
            </w:r>
            <w:proofErr w:type="spellEnd"/>
            <w:r w:rsidRPr="00D16DBF">
              <w:rPr>
                <w:rFonts w:ascii="Times New Roman" w:hAnsi="Times New Roman" w:cs="Times New Roman"/>
                <w:sz w:val="24"/>
                <w:szCs w:val="24"/>
                <w:lang w:eastAsia="ru-RU"/>
              </w:rPr>
              <w:t xml:space="preserve">, Е </w:t>
            </w:r>
            <w:proofErr w:type="spellStart"/>
            <w:r w:rsidRPr="00D16DBF">
              <w:rPr>
                <w:rFonts w:ascii="Times New Roman" w:hAnsi="Times New Roman" w:cs="Times New Roman"/>
                <w:sz w:val="24"/>
                <w:szCs w:val="24"/>
                <w:lang w:eastAsia="ru-RU"/>
              </w:rPr>
              <w:t>Афонькина</w:t>
            </w:r>
            <w:proofErr w:type="spellEnd"/>
            <w:r w:rsidRPr="00D16DBF">
              <w:rPr>
                <w:rFonts w:ascii="Times New Roman" w:hAnsi="Times New Roman" w:cs="Times New Roman"/>
                <w:sz w:val="24"/>
                <w:szCs w:val="24"/>
                <w:lang w:eastAsia="ru-RU"/>
              </w:rPr>
              <w:t>. Игрушки из бумаги. 1-4кл.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Б. Г. Гагарин. Конструирование из бумаги. </w:t>
            </w:r>
            <w:r w:rsidRPr="00D16DBF">
              <w:rPr>
                <w:rFonts w:ascii="Times New Roman" w:hAnsi="Times New Roman" w:cs="Times New Roman"/>
                <w:sz w:val="24"/>
                <w:szCs w:val="24"/>
                <w:lang w:eastAsia="ru-RU"/>
              </w:rPr>
              <w:br/>
              <w:t xml:space="preserve">1-4 </w:t>
            </w:r>
            <w:proofErr w:type="spellStart"/>
            <w:r w:rsidRPr="00D16DBF">
              <w:rPr>
                <w:rFonts w:ascii="Times New Roman" w:hAnsi="Times New Roman" w:cs="Times New Roman"/>
                <w:sz w:val="24"/>
                <w:szCs w:val="24"/>
                <w:lang w:eastAsia="ru-RU"/>
              </w:rPr>
              <w:t>кл</w:t>
            </w:r>
            <w:proofErr w:type="spellEnd"/>
            <w:r w:rsidRPr="00D16DBF">
              <w:rPr>
                <w:rFonts w:ascii="Times New Roman" w:hAnsi="Times New Roman" w:cs="Times New Roman"/>
                <w:sz w:val="24"/>
                <w:szCs w:val="24"/>
                <w:lang w:eastAsia="ru-RU"/>
              </w:rPr>
              <w:t>.</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 В.  Кард. Сказки из пластилина.1-4кл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А. В. </w:t>
            </w:r>
            <w:proofErr w:type="spellStart"/>
            <w:r w:rsidRPr="00D16DBF">
              <w:rPr>
                <w:rFonts w:ascii="Times New Roman" w:hAnsi="Times New Roman" w:cs="Times New Roman"/>
                <w:sz w:val="24"/>
                <w:szCs w:val="24"/>
                <w:lang w:eastAsia="ru-RU"/>
              </w:rPr>
              <w:t>Просужий</w:t>
            </w:r>
            <w:proofErr w:type="spellEnd"/>
            <w:r w:rsidRPr="00D16DBF">
              <w:rPr>
                <w:rFonts w:ascii="Times New Roman" w:hAnsi="Times New Roman" w:cs="Times New Roman"/>
                <w:sz w:val="24"/>
                <w:szCs w:val="24"/>
                <w:lang w:eastAsia="ru-RU"/>
              </w:rPr>
              <w:t xml:space="preserve">  Лепка в начальных классах. 1-4 </w:t>
            </w:r>
            <w:proofErr w:type="spellStart"/>
            <w:r w:rsidRPr="00D16DBF">
              <w:rPr>
                <w:rFonts w:ascii="Times New Roman" w:hAnsi="Times New Roman" w:cs="Times New Roman"/>
                <w:sz w:val="24"/>
                <w:szCs w:val="24"/>
                <w:lang w:eastAsia="ru-RU"/>
              </w:rPr>
              <w:t>кл</w:t>
            </w:r>
            <w:proofErr w:type="spellEnd"/>
            <w:r w:rsidRPr="00D16DBF">
              <w:rPr>
                <w:rFonts w:ascii="Times New Roman" w:hAnsi="Times New Roman" w:cs="Times New Roman"/>
                <w:sz w:val="24"/>
                <w:szCs w:val="24"/>
                <w:lang w:eastAsia="ru-RU"/>
              </w:rPr>
              <w:t>.</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Н. А. </w:t>
            </w:r>
            <w:proofErr w:type="spellStart"/>
            <w:r w:rsidRPr="00D16DBF">
              <w:rPr>
                <w:rFonts w:ascii="Times New Roman" w:hAnsi="Times New Roman" w:cs="Times New Roman"/>
                <w:sz w:val="24"/>
                <w:szCs w:val="24"/>
                <w:lang w:eastAsia="ru-RU"/>
              </w:rPr>
              <w:t>Цирулик</w:t>
            </w:r>
            <w:proofErr w:type="spellEnd"/>
            <w:r w:rsidRPr="00D16DBF">
              <w:rPr>
                <w:rFonts w:ascii="Times New Roman" w:hAnsi="Times New Roman" w:cs="Times New Roman"/>
                <w:sz w:val="24"/>
                <w:szCs w:val="24"/>
                <w:lang w:eastAsia="ru-RU"/>
              </w:rPr>
              <w:t xml:space="preserve">  Умные руки.1кл.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И. Ю. Карельская  Вязаная игрушка.1-4кл.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И. Ю. Карельская  Мягкая игрушка.1-4кл.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Л. В. </w:t>
            </w:r>
            <w:proofErr w:type="spellStart"/>
            <w:r w:rsidRPr="00D16DBF">
              <w:rPr>
                <w:rFonts w:ascii="Times New Roman" w:hAnsi="Times New Roman" w:cs="Times New Roman"/>
                <w:sz w:val="24"/>
                <w:szCs w:val="24"/>
                <w:lang w:eastAsia="ru-RU"/>
              </w:rPr>
              <w:t>Базулина</w:t>
            </w:r>
            <w:proofErr w:type="spellEnd"/>
            <w:r w:rsidRPr="00D16DBF">
              <w:rPr>
                <w:rFonts w:ascii="Times New Roman" w:hAnsi="Times New Roman" w:cs="Times New Roman"/>
                <w:sz w:val="24"/>
                <w:szCs w:val="24"/>
                <w:lang w:eastAsia="ru-RU"/>
              </w:rPr>
              <w:t>. 100 поделок из природных  материалов. 1-4кл.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Н. Докучаева  Чудеса из ткани своими руками. 1-4кл.</w:t>
            </w:r>
          </w:p>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Н. Докучаева  Мастерим бумажный мир.  1-4кл.</w:t>
            </w:r>
          </w:p>
        </w:tc>
      </w:tr>
      <w:tr w:rsidR="00C55D01" w:rsidRPr="00D16DBF" w:rsidTr="00806670">
        <w:trPr>
          <w:cantSplit/>
          <w:trHeight w:val="1"/>
        </w:trPr>
        <w:tc>
          <w:tcPr>
            <w:tcW w:w="3436"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Технические средства обучения</w:t>
            </w:r>
          </w:p>
        </w:tc>
        <w:tc>
          <w:tcPr>
            <w:tcW w:w="6135"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tabs>
                <w:tab w:val="left" w:pos="2120"/>
              </w:tabs>
              <w:suppressAutoHyphens/>
              <w:autoSpaceDE w:val="0"/>
              <w:autoSpaceDN w:val="0"/>
              <w:adjustRightInd w:val="0"/>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 Классная доска с набором приспособлений для крепления </w:t>
            </w:r>
            <w:proofErr w:type="spellStart"/>
            <w:r w:rsidRPr="00D16DBF">
              <w:rPr>
                <w:rFonts w:ascii="Times New Roman" w:hAnsi="Times New Roman" w:cs="Times New Roman"/>
                <w:sz w:val="24"/>
                <w:szCs w:val="24"/>
                <w:lang w:eastAsia="ru-RU"/>
              </w:rPr>
              <w:t>таблиц,магнитная</w:t>
            </w:r>
            <w:proofErr w:type="spellEnd"/>
            <w:r w:rsidRPr="00D16DBF">
              <w:rPr>
                <w:rFonts w:ascii="Times New Roman" w:hAnsi="Times New Roman" w:cs="Times New Roman"/>
                <w:sz w:val="24"/>
                <w:szCs w:val="24"/>
                <w:lang w:eastAsia="ru-RU"/>
              </w:rPr>
              <w:t xml:space="preserve"> доска, телевизор; CD-проигрыватель с </w:t>
            </w:r>
            <w:proofErr w:type="spellStart"/>
            <w:r w:rsidRPr="00D16DBF">
              <w:rPr>
                <w:rFonts w:ascii="Times New Roman" w:hAnsi="Times New Roman" w:cs="Times New Roman"/>
                <w:sz w:val="24"/>
                <w:szCs w:val="24"/>
                <w:lang w:eastAsia="ru-RU"/>
              </w:rPr>
              <w:t>USB-выходом,компьютер</w:t>
            </w:r>
            <w:proofErr w:type="spellEnd"/>
            <w:r w:rsidRPr="00D16DBF">
              <w:rPr>
                <w:rFonts w:ascii="Times New Roman" w:hAnsi="Times New Roman" w:cs="Times New Roman"/>
                <w:sz w:val="24"/>
                <w:szCs w:val="24"/>
                <w:lang w:eastAsia="ru-RU"/>
              </w:rPr>
              <w:t xml:space="preserve"> с программным обеспечением; слайд -проектор; </w:t>
            </w:r>
            <w:proofErr w:type="spellStart"/>
            <w:r w:rsidRPr="00D16DBF">
              <w:rPr>
                <w:rFonts w:ascii="Times New Roman" w:hAnsi="Times New Roman" w:cs="Times New Roman"/>
                <w:sz w:val="24"/>
                <w:szCs w:val="24"/>
                <w:lang w:eastAsia="ru-RU"/>
              </w:rPr>
              <w:t>мультимедиапроектор</w:t>
            </w:r>
            <w:proofErr w:type="spellEnd"/>
            <w:r w:rsidRPr="00D16DBF">
              <w:rPr>
                <w:rFonts w:ascii="Times New Roman" w:hAnsi="Times New Roman" w:cs="Times New Roman"/>
                <w:sz w:val="24"/>
                <w:szCs w:val="24"/>
                <w:lang w:eastAsia="ru-RU"/>
              </w:rPr>
              <w:t>; экран.</w:t>
            </w:r>
          </w:p>
        </w:tc>
      </w:tr>
      <w:tr w:rsidR="00C55D01" w:rsidRPr="00D16DBF" w:rsidTr="00806670">
        <w:trPr>
          <w:cantSplit/>
          <w:trHeight w:val="1"/>
        </w:trPr>
        <w:tc>
          <w:tcPr>
            <w:tcW w:w="3436"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b/>
                <w:bCs/>
                <w:sz w:val="24"/>
                <w:szCs w:val="24"/>
                <w:lang w:eastAsia="ru-RU"/>
              </w:rPr>
              <w:t>Дополнительные средства</w:t>
            </w:r>
          </w:p>
        </w:tc>
        <w:tc>
          <w:tcPr>
            <w:tcW w:w="6135" w:type="dxa"/>
            <w:tcBorders>
              <w:top w:val="single" w:sz="2" w:space="0" w:color="000000"/>
              <w:left w:val="single" w:sz="2" w:space="0" w:color="000000"/>
              <w:bottom w:val="single" w:sz="2" w:space="0" w:color="000000"/>
              <w:right w:val="single" w:sz="2" w:space="0" w:color="000000"/>
            </w:tcBorders>
            <w:shd w:val="clear" w:color="000000" w:fill="FFFFFF"/>
          </w:tcPr>
          <w:p w:rsidR="00C55D01" w:rsidRPr="00D16DBF" w:rsidRDefault="00C55D01" w:rsidP="00806670">
            <w:p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Наглядный материал</w:t>
            </w:r>
            <w:proofErr w:type="gramStart"/>
            <w:r w:rsidRPr="00D16DBF">
              <w:rPr>
                <w:rFonts w:ascii="Times New Roman" w:hAnsi="Times New Roman" w:cs="Times New Roman"/>
                <w:sz w:val="24"/>
                <w:szCs w:val="24"/>
                <w:lang w:eastAsia="ru-RU"/>
              </w:rPr>
              <w:t xml:space="preserve"> ,</w:t>
            </w:r>
            <w:proofErr w:type="gramEnd"/>
            <w:r w:rsidRPr="00D16DBF">
              <w:rPr>
                <w:rFonts w:ascii="Times New Roman" w:hAnsi="Times New Roman" w:cs="Times New Roman"/>
                <w:sz w:val="24"/>
                <w:szCs w:val="24"/>
                <w:lang w:eastAsia="ru-RU"/>
              </w:rPr>
              <w:t xml:space="preserve"> предметные  и сюжетные картинки, таблицы, пиктограммы.</w:t>
            </w:r>
          </w:p>
          <w:p w:rsidR="00C55D01" w:rsidRPr="00D16DBF" w:rsidRDefault="00C55D01" w:rsidP="00806670">
            <w:pPr>
              <w:suppressAutoHyphens/>
              <w:autoSpaceDE w:val="0"/>
              <w:autoSpaceDN w:val="0"/>
              <w:adjustRightInd w:val="0"/>
              <w:spacing w:after="0"/>
              <w:jc w:val="both"/>
              <w:rPr>
                <w:rFonts w:ascii="Times New Roman" w:hAnsi="Times New Roman" w:cs="Times New Roman"/>
                <w:sz w:val="24"/>
                <w:szCs w:val="24"/>
                <w:lang w:eastAsia="ru-RU"/>
              </w:rPr>
            </w:pPr>
          </w:p>
        </w:tc>
      </w:tr>
    </w:tbl>
    <w:p w:rsidR="00C55D01" w:rsidRPr="00D16DBF" w:rsidRDefault="00C55D01" w:rsidP="00C55D01">
      <w:pPr>
        <w:suppressAutoHyphens/>
        <w:autoSpaceDE w:val="0"/>
        <w:autoSpaceDN w:val="0"/>
        <w:adjustRightInd w:val="0"/>
        <w:spacing w:after="0"/>
        <w:jc w:val="both"/>
        <w:rPr>
          <w:rFonts w:ascii="Times New Roman" w:hAnsi="Times New Roman" w:cs="Times New Roman"/>
          <w:sz w:val="24"/>
          <w:szCs w:val="24"/>
          <w:lang w:eastAsia="ru-RU"/>
        </w:rPr>
      </w:pPr>
    </w:p>
    <w:p w:rsidR="00C55D01" w:rsidRPr="00D16DBF" w:rsidRDefault="00C55D01" w:rsidP="00C55D01">
      <w:pPr>
        <w:autoSpaceDE w:val="0"/>
        <w:autoSpaceDN w:val="0"/>
        <w:adjustRightInd w:val="0"/>
        <w:spacing w:after="0"/>
        <w:jc w:val="center"/>
        <w:rPr>
          <w:rFonts w:ascii="Times New Roman" w:hAnsi="Times New Roman" w:cs="Times New Roman"/>
          <w:b/>
          <w:sz w:val="24"/>
          <w:szCs w:val="24"/>
        </w:rPr>
      </w:pPr>
    </w:p>
    <w:p w:rsidR="00C55D01" w:rsidRPr="00D16DBF" w:rsidRDefault="00C55D01" w:rsidP="00C55D01">
      <w:pPr>
        <w:autoSpaceDE w:val="0"/>
        <w:autoSpaceDN w:val="0"/>
        <w:adjustRightInd w:val="0"/>
        <w:spacing w:after="0"/>
        <w:jc w:val="center"/>
        <w:rPr>
          <w:rFonts w:ascii="Times New Roman" w:hAnsi="Times New Roman" w:cs="Times New Roman"/>
          <w:b/>
          <w:sz w:val="24"/>
          <w:szCs w:val="24"/>
        </w:rPr>
      </w:pPr>
    </w:p>
    <w:p w:rsidR="00C55D01" w:rsidRPr="00D16DBF" w:rsidRDefault="00C55D01" w:rsidP="00C55D01">
      <w:pPr>
        <w:autoSpaceDE w:val="0"/>
        <w:autoSpaceDN w:val="0"/>
        <w:adjustRightInd w:val="0"/>
        <w:spacing w:after="0"/>
        <w:jc w:val="center"/>
        <w:rPr>
          <w:rFonts w:ascii="Times New Roman" w:hAnsi="Times New Roman" w:cs="Times New Roman"/>
          <w:b/>
          <w:sz w:val="24"/>
          <w:szCs w:val="24"/>
        </w:rPr>
      </w:pPr>
    </w:p>
    <w:p w:rsidR="00C55D01" w:rsidRPr="00D16DBF" w:rsidRDefault="00C55D01" w:rsidP="00C55D01">
      <w:pPr>
        <w:autoSpaceDE w:val="0"/>
        <w:autoSpaceDN w:val="0"/>
        <w:adjustRightInd w:val="0"/>
        <w:spacing w:after="0"/>
        <w:jc w:val="center"/>
        <w:rPr>
          <w:rFonts w:ascii="Times New Roman" w:hAnsi="Times New Roman" w:cs="Times New Roman"/>
          <w:sz w:val="24"/>
          <w:szCs w:val="24"/>
          <w:lang w:eastAsia="ru-RU"/>
        </w:rPr>
      </w:pPr>
      <w:r w:rsidRPr="00D16DBF">
        <w:rPr>
          <w:rFonts w:ascii="Times New Roman" w:hAnsi="Times New Roman" w:cs="Times New Roman"/>
          <w:b/>
          <w:sz w:val="24"/>
          <w:szCs w:val="24"/>
        </w:rPr>
        <w:lastRenderedPageBreak/>
        <w:t>ПЛАНИРУЕМЫЕ РЕЗУЛЬТАТЫ ИЗУЧЕНИЯ УЧЕБНОГО ПРЕДМЕТА</w:t>
      </w:r>
    </w:p>
    <w:p w:rsidR="00C55D01" w:rsidRPr="00D16DBF" w:rsidRDefault="00C55D01" w:rsidP="00C55D01">
      <w:pPr>
        <w:autoSpaceDE w:val="0"/>
        <w:autoSpaceDN w:val="0"/>
        <w:adjustRightInd w:val="0"/>
        <w:spacing w:after="0"/>
        <w:ind w:firstLine="708"/>
        <w:rPr>
          <w:rFonts w:ascii="Times New Roman" w:hAnsi="Times New Roman" w:cs="Times New Roman"/>
          <w:b/>
          <w:bCs/>
          <w:sz w:val="24"/>
          <w:szCs w:val="24"/>
          <w:lang w:eastAsia="ru-RU"/>
        </w:rPr>
      </w:pPr>
      <w:r w:rsidRPr="00D16DBF">
        <w:rPr>
          <w:rFonts w:ascii="Times New Roman" w:hAnsi="Times New Roman" w:cs="Times New Roman"/>
          <w:iCs/>
          <w:sz w:val="24"/>
          <w:szCs w:val="24"/>
          <w:u w:val="single"/>
          <w:lang w:eastAsia="ru-RU"/>
        </w:rPr>
        <w:t xml:space="preserve">Минимальный уровень: </w:t>
      </w:r>
    </w:p>
    <w:p w:rsidR="00C55D01" w:rsidRPr="00D16DBF" w:rsidRDefault="00C55D01" w:rsidP="00C55D01">
      <w:pPr>
        <w:numPr>
          <w:ilvl w:val="0"/>
          <w:numId w:val="4"/>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выполнение простых инструкций учителя;</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знание правил организации рабочего места;</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знание основных цветов указанных материалов, названия материалов, используемых для выполнения поделок (пластилин, бумага, природный материал, картон);  </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дифференцировать операции при работе с материалами (пластилин – лепят, бумага – сгибают);</w:t>
      </w:r>
    </w:p>
    <w:p w:rsidR="00C55D01" w:rsidRPr="00D16DBF" w:rsidRDefault="00C55D01" w:rsidP="00C55D01">
      <w:pPr>
        <w:pStyle w:val="aa"/>
        <w:ind w:left="720"/>
        <w:jc w:val="both"/>
        <w:rPr>
          <w:rFonts w:ascii="Times New Roman" w:hAnsi="Times New Roman" w:cs="Times New Roman"/>
          <w:sz w:val="24"/>
          <w:szCs w:val="24"/>
          <w:u w:val="single"/>
          <w:lang w:eastAsia="ru-RU"/>
        </w:rPr>
      </w:pPr>
      <w:r w:rsidRPr="00D16DBF">
        <w:rPr>
          <w:rFonts w:ascii="Times New Roman" w:hAnsi="Times New Roman" w:cs="Times New Roman"/>
          <w:sz w:val="24"/>
          <w:szCs w:val="24"/>
          <w:u w:val="single"/>
          <w:lang w:eastAsia="ru-RU"/>
        </w:rPr>
        <w:t>Достаточный уровень:</w:t>
      </w:r>
    </w:p>
    <w:p w:rsidR="00C55D01" w:rsidRPr="00D16DBF" w:rsidRDefault="00C55D01" w:rsidP="00C55D01">
      <w:pPr>
        <w:numPr>
          <w:ilvl w:val="0"/>
          <w:numId w:val="4"/>
        </w:numPr>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выполнение инструкций учителя;</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знание правил рациональной организации труда; </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умение соблюдать правила безопасной работы режущими инструментами;</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знание названий материалов и объектов работ;</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 xml:space="preserve">умение осуществлять текущий самоконтроль выполняемых практических действий; оценивать свое изделие (красиво, некрасиво, аккуратное, похоже на образец); </w:t>
      </w:r>
    </w:p>
    <w:p w:rsidR="00C55D01" w:rsidRPr="00D16DBF" w:rsidRDefault="00C55D01" w:rsidP="00C55D01">
      <w:pPr>
        <w:numPr>
          <w:ilvl w:val="0"/>
          <w:numId w:val="4"/>
        </w:numPr>
        <w:suppressAutoHyphens/>
        <w:autoSpaceDE w:val="0"/>
        <w:autoSpaceDN w:val="0"/>
        <w:adjustRightInd w:val="0"/>
        <w:spacing w:after="0"/>
        <w:jc w:val="both"/>
        <w:rPr>
          <w:rFonts w:ascii="Times New Roman" w:hAnsi="Times New Roman" w:cs="Times New Roman"/>
          <w:sz w:val="24"/>
          <w:szCs w:val="24"/>
          <w:lang w:eastAsia="ru-RU"/>
        </w:rPr>
      </w:pPr>
      <w:r w:rsidRPr="00D16DBF">
        <w:rPr>
          <w:rFonts w:ascii="Times New Roman" w:hAnsi="Times New Roman" w:cs="Times New Roman"/>
          <w:sz w:val="24"/>
          <w:szCs w:val="24"/>
          <w:lang w:eastAsia="ru-RU"/>
        </w:rPr>
        <w:t>выполнять поручения по уборке класса после уроков трудового обучения.</w:t>
      </w:r>
    </w:p>
    <w:p w:rsidR="006A6A67" w:rsidRPr="00C55D01" w:rsidRDefault="006A6A67">
      <w:pPr>
        <w:rPr>
          <w:rFonts w:ascii="Times New Roman" w:hAnsi="Times New Roman" w:cs="Times New Roman"/>
          <w:sz w:val="24"/>
          <w:szCs w:val="24"/>
          <w:lang w:eastAsia="ru-RU"/>
        </w:rPr>
      </w:pPr>
    </w:p>
    <w:sectPr w:rsidR="006A6A67" w:rsidRPr="00C55D01" w:rsidSect="00FF11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Lucida Grande CY">
    <w:altName w:val="Times New Roman"/>
    <w:charset w:val="59"/>
    <w:family w:val="auto"/>
    <w:pitch w:val="variable"/>
    <w:sig w:usb0="00000000" w:usb1="5000A1FF" w:usb2="00000000" w:usb3="00000000" w:csb0="000001B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BaskervilleExpOdC">
    <w:altName w:val="Gabriola"/>
    <w:charset w:val="00"/>
    <w:family w:val="decorativ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D38E7E4"/>
    <w:lvl w:ilvl="0">
      <w:numFmt w:val="bullet"/>
      <w:lvlText w:val="*"/>
      <w:lvlJc w:val="left"/>
    </w:lvl>
  </w:abstractNum>
  <w:abstractNum w:abstractNumId="1">
    <w:nsid w:val="00000003"/>
    <w:multiLevelType w:val="singleLevel"/>
    <w:tmpl w:val="00000003"/>
    <w:name w:val="WW8Num6"/>
    <w:lvl w:ilvl="0">
      <w:start w:val="1"/>
      <w:numFmt w:val="decimal"/>
      <w:lvlText w:val="%1."/>
      <w:lvlJc w:val="left"/>
      <w:pPr>
        <w:tabs>
          <w:tab w:val="num" w:pos="720"/>
        </w:tabs>
        <w:ind w:left="720" w:hanging="360"/>
      </w:pPr>
    </w:lvl>
  </w:abstractNum>
  <w:abstractNum w:abstractNumId="2">
    <w:nsid w:val="0C141DBF"/>
    <w:multiLevelType w:val="hybridMultilevel"/>
    <w:tmpl w:val="A6E2C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3236D6"/>
    <w:multiLevelType w:val="hybridMultilevel"/>
    <w:tmpl w:val="D960D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496EA1"/>
    <w:multiLevelType w:val="hybridMultilevel"/>
    <w:tmpl w:val="CCEE8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3D26D4"/>
    <w:multiLevelType w:val="hybridMultilevel"/>
    <w:tmpl w:val="BF1653BA"/>
    <w:lvl w:ilvl="0" w:tplc="6B9CB9B6">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D3E02"/>
    <w:multiLevelType w:val="hybridMultilevel"/>
    <w:tmpl w:val="4324321A"/>
    <w:lvl w:ilvl="0" w:tplc="04190001">
      <w:start w:val="1"/>
      <w:numFmt w:val="bullet"/>
      <w:lvlText w:val=""/>
      <w:lvlJc w:val="left"/>
      <w:pPr>
        <w:ind w:left="1368" w:hanging="360"/>
      </w:pPr>
      <w:rPr>
        <w:rFonts w:ascii="Symbol" w:hAnsi="Symbol" w:hint="default"/>
      </w:rPr>
    </w:lvl>
    <w:lvl w:ilvl="1" w:tplc="04190019" w:tentative="1">
      <w:start w:val="1"/>
      <w:numFmt w:val="lowerLetter"/>
      <w:lvlText w:val="%2."/>
      <w:lvlJc w:val="left"/>
      <w:pPr>
        <w:ind w:left="2088" w:hanging="360"/>
      </w:pPr>
    </w:lvl>
    <w:lvl w:ilvl="2" w:tplc="0419001B" w:tentative="1">
      <w:start w:val="1"/>
      <w:numFmt w:val="lowerRoman"/>
      <w:lvlText w:val="%3."/>
      <w:lvlJc w:val="right"/>
      <w:pPr>
        <w:ind w:left="2808" w:hanging="180"/>
      </w:pPr>
    </w:lvl>
    <w:lvl w:ilvl="3" w:tplc="0419000F" w:tentative="1">
      <w:start w:val="1"/>
      <w:numFmt w:val="decimal"/>
      <w:lvlText w:val="%4."/>
      <w:lvlJc w:val="left"/>
      <w:pPr>
        <w:ind w:left="3528" w:hanging="360"/>
      </w:pPr>
    </w:lvl>
    <w:lvl w:ilvl="4" w:tplc="04190019" w:tentative="1">
      <w:start w:val="1"/>
      <w:numFmt w:val="lowerLetter"/>
      <w:lvlText w:val="%5."/>
      <w:lvlJc w:val="left"/>
      <w:pPr>
        <w:ind w:left="4248" w:hanging="360"/>
      </w:pPr>
    </w:lvl>
    <w:lvl w:ilvl="5" w:tplc="0419001B" w:tentative="1">
      <w:start w:val="1"/>
      <w:numFmt w:val="lowerRoman"/>
      <w:lvlText w:val="%6."/>
      <w:lvlJc w:val="right"/>
      <w:pPr>
        <w:ind w:left="4968" w:hanging="180"/>
      </w:pPr>
    </w:lvl>
    <w:lvl w:ilvl="6" w:tplc="0419000F" w:tentative="1">
      <w:start w:val="1"/>
      <w:numFmt w:val="decimal"/>
      <w:lvlText w:val="%7."/>
      <w:lvlJc w:val="left"/>
      <w:pPr>
        <w:ind w:left="5688" w:hanging="360"/>
      </w:pPr>
    </w:lvl>
    <w:lvl w:ilvl="7" w:tplc="04190019" w:tentative="1">
      <w:start w:val="1"/>
      <w:numFmt w:val="lowerLetter"/>
      <w:lvlText w:val="%8."/>
      <w:lvlJc w:val="left"/>
      <w:pPr>
        <w:ind w:left="6408" w:hanging="360"/>
      </w:pPr>
    </w:lvl>
    <w:lvl w:ilvl="8" w:tplc="0419001B" w:tentative="1">
      <w:start w:val="1"/>
      <w:numFmt w:val="lowerRoman"/>
      <w:lvlText w:val="%9."/>
      <w:lvlJc w:val="right"/>
      <w:pPr>
        <w:ind w:left="7128" w:hanging="180"/>
      </w:pPr>
    </w:lvl>
  </w:abstractNum>
  <w:abstractNum w:abstractNumId="7">
    <w:nsid w:val="22FC542B"/>
    <w:multiLevelType w:val="hybridMultilevel"/>
    <w:tmpl w:val="59160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3267EB"/>
    <w:multiLevelType w:val="hybridMultilevel"/>
    <w:tmpl w:val="E1B0DE9E"/>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9">
    <w:nsid w:val="3BA57392"/>
    <w:multiLevelType w:val="hybridMultilevel"/>
    <w:tmpl w:val="E8221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6630DB"/>
    <w:multiLevelType w:val="hybridMultilevel"/>
    <w:tmpl w:val="10ACD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BF329A"/>
    <w:multiLevelType w:val="hybridMultilevel"/>
    <w:tmpl w:val="E6A25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8106F6"/>
    <w:multiLevelType w:val="hybridMultilevel"/>
    <w:tmpl w:val="77E63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D60C36"/>
    <w:multiLevelType w:val="hybridMultilevel"/>
    <w:tmpl w:val="38568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233EDA"/>
    <w:multiLevelType w:val="hybridMultilevel"/>
    <w:tmpl w:val="0082C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1E55E2"/>
    <w:multiLevelType w:val="hybridMultilevel"/>
    <w:tmpl w:val="11706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1323F9"/>
    <w:multiLevelType w:val="hybridMultilevel"/>
    <w:tmpl w:val="7784A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5A6843"/>
    <w:multiLevelType w:val="hybridMultilevel"/>
    <w:tmpl w:val="3244B1F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8708DC"/>
    <w:multiLevelType w:val="hybridMultilevel"/>
    <w:tmpl w:val="2DA2F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DB5850"/>
    <w:multiLevelType w:val="hybridMultilevel"/>
    <w:tmpl w:val="7E1A2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DA02E3"/>
    <w:multiLevelType w:val="hybridMultilevel"/>
    <w:tmpl w:val="B6CE6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5"/>
  </w:num>
  <w:num w:numId="3">
    <w:abstractNumId w:val="14"/>
  </w:num>
  <w:num w:numId="4">
    <w:abstractNumId w:val="13"/>
  </w:num>
  <w:num w:numId="5">
    <w:abstractNumId w:val="2"/>
  </w:num>
  <w:num w:numId="6">
    <w:abstractNumId w:val="11"/>
  </w:num>
  <w:num w:numId="7">
    <w:abstractNumId w:val="7"/>
  </w:num>
  <w:num w:numId="8">
    <w:abstractNumId w:val="15"/>
  </w:num>
  <w:num w:numId="9">
    <w:abstractNumId w:val="3"/>
  </w:num>
  <w:num w:numId="10">
    <w:abstractNumId w:val="16"/>
  </w:num>
  <w:num w:numId="11">
    <w:abstractNumId w:val="8"/>
  </w:num>
  <w:num w:numId="12">
    <w:abstractNumId w:val="18"/>
  </w:num>
  <w:num w:numId="13">
    <w:abstractNumId w:val="9"/>
  </w:num>
  <w:num w:numId="14">
    <w:abstractNumId w:val="19"/>
  </w:num>
  <w:num w:numId="15">
    <w:abstractNumId w:val="10"/>
  </w:num>
  <w:num w:numId="16">
    <w:abstractNumId w:val="20"/>
  </w:num>
  <w:num w:numId="17">
    <w:abstractNumId w:val="4"/>
  </w:num>
  <w:num w:numId="18">
    <w:abstractNumId w:val="17"/>
  </w:num>
  <w:num w:numId="19">
    <w:abstractNumId w:val="6"/>
  </w:num>
  <w:num w:numId="20">
    <w:abstractNumId w:val="1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38CE"/>
    <w:rsid w:val="000038CE"/>
    <w:rsid w:val="00467928"/>
    <w:rsid w:val="00695D1C"/>
    <w:rsid w:val="006A6A67"/>
    <w:rsid w:val="00806670"/>
    <w:rsid w:val="00C55D01"/>
    <w:rsid w:val="00FF11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D01"/>
    <w:pPr>
      <w:spacing w:after="120" w:line="360" w:lineRule="auto"/>
    </w:pPr>
  </w:style>
  <w:style w:type="paragraph" w:styleId="1">
    <w:name w:val="heading 1"/>
    <w:basedOn w:val="a"/>
    <w:next w:val="a"/>
    <w:link w:val="10"/>
    <w:uiPriority w:val="1"/>
    <w:qFormat/>
    <w:rsid w:val="00C55D0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C55D0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C55D01"/>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rsid w:val="00C55D01"/>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nhideWhenUsed/>
    <w:qFormat/>
    <w:rsid w:val="00C55D01"/>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nhideWhenUsed/>
    <w:qFormat/>
    <w:rsid w:val="00C55D0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nhideWhenUsed/>
    <w:qFormat/>
    <w:rsid w:val="00C55D0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55D01"/>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nhideWhenUsed/>
    <w:qFormat/>
    <w:rsid w:val="00C55D0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55D0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C55D01"/>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C55D01"/>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C55D01"/>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rsid w:val="00C55D01"/>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C55D01"/>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rsid w:val="00C55D0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55D01"/>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rsid w:val="00C55D0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55D01"/>
    <w:rPr>
      <w:b/>
      <w:bCs/>
      <w:color w:val="5B9BD5" w:themeColor="accent1"/>
      <w:sz w:val="18"/>
      <w:szCs w:val="18"/>
    </w:rPr>
  </w:style>
  <w:style w:type="paragraph" w:styleId="a4">
    <w:name w:val="Title"/>
    <w:basedOn w:val="a"/>
    <w:next w:val="a"/>
    <w:link w:val="a5"/>
    <w:uiPriority w:val="10"/>
    <w:qFormat/>
    <w:rsid w:val="00C55D01"/>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C55D01"/>
    <w:rPr>
      <w:rFonts w:asciiTheme="majorHAnsi" w:eastAsiaTheme="majorEastAsia" w:hAnsiTheme="majorHAnsi" w:cstheme="majorBidi"/>
      <w:color w:val="323E4F" w:themeColor="text2" w:themeShade="BF"/>
      <w:spacing w:val="5"/>
      <w:kern w:val="28"/>
      <w:sz w:val="52"/>
      <w:szCs w:val="52"/>
    </w:rPr>
  </w:style>
  <w:style w:type="paragraph" w:styleId="a6">
    <w:name w:val="Subtitle"/>
    <w:basedOn w:val="a"/>
    <w:next w:val="a"/>
    <w:link w:val="a7"/>
    <w:uiPriority w:val="11"/>
    <w:qFormat/>
    <w:rsid w:val="00C55D01"/>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C55D01"/>
    <w:rPr>
      <w:rFonts w:asciiTheme="majorHAnsi" w:eastAsiaTheme="majorEastAsia" w:hAnsiTheme="majorHAnsi" w:cstheme="majorBidi"/>
      <w:i/>
      <w:iCs/>
      <w:color w:val="5B9BD5" w:themeColor="accent1"/>
      <w:spacing w:val="15"/>
      <w:sz w:val="24"/>
      <w:szCs w:val="24"/>
    </w:rPr>
  </w:style>
  <w:style w:type="character" w:styleId="a8">
    <w:name w:val="Strong"/>
    <w:basedOn w:val="a0"/>
    <w:qFormat/>
    <w:rsid w:val="00C55D01"/>
    <w:rPr>
      <w:b/>
      <w:bCs/>
    </w:rPr>
  </w:style>
  <w:style w:type="character" w:styleId="a9">
    <w:name w:val="Emphasis"/>
    <w:basedOn w:val="a0"/>
    <w:qFormat/>
    <w:rsid w:val="00C55D01"/>
    <w:rPr>
      <w:i/>
      <w:iCs/>
    </w:rPr>
  </w:style>
  <w:style w:type="paragraph" w:styleId="aa">
    <w:name w:val="No Spacing"/>
    <w:aliases w:val="основа"/>
    <w:link w:val="ab"/>
    <w:uiPriority w:val="99"/>
    <w:qFormat/>
    <w:rsid w:val="00C55D01"/>
    <w:pPr>
      <w:spacing w:after="0" w:line="360" w:lineRule="auto"/>
    </w:pPr>
  </w:style>
  <w:style w:type="character" w:customStyle="1" w:styleId="ab">
    <w:name w:val="Без интервала Знак"/>
    <w:aliases w:val="основа Знак"/>
    <w:basedOn w:val="a0"/>
    <w:link w:val="aa"/>
    <w:uiPriority w:val="99"/>
    <w:rsid w:val="00C55D01"/>
  </w:style>
  <w:style w:type="paragraph" w:styleId="ac">
    <w:name w:val="List Paragraph"/>
    <w:basedOn w:val="a"/>
    <w:uiPriority w:val="34"/>
    <w:qFormat/>
    <w:rsid w:val="00C55D01"/>
    <w:pPr>
      <w:ind w:left="720"/>
      <w:contextualSpacing/>
    </w:pPr>
  </w:style>
  <w:style w:type="paragraph" w:styleId="21">
    <w:name w:val="Quote"/>
    <w:basedOn w:val="a"/>
    <w:next w:val="a"/>
    <w:link w:val="22"/>
    <w:uiPriority w:val="29"/>
    <w:qFormat/>
    <w:rsid w:val="00C55D01"/>
    <w:rPr>
      <w:i/>
      <w:iCs/>
      <w:color w:val="000000" w:themeColor="text1"/>
    </w:rPr>
  </w:style>
  <w:style w:type="character" w:customStyle="1" w:styleId="22">
    <w:name w:val="Цитата 2 Знак"/>
    <w:basedOn w:val="a0"/>
    <w:link w:val="21"/>
    <w:uiPriority w:val="29"/>
    <w:rsid w:val="00C55D01"/>
    <w:rPr>
      <w:i/>
      <w:iCs/>
      <w:color w:val="000000" w:themeColor="text1"/>
    </w:rPr>
  </w:style>
  <w:style w:type="paragraph" w:styleId="ad">
    <w:name w:val="Intense Quote"/>
    <w:basedOn w:val="a"/>
    <w:next w:val="a"/>
    <w:link w:val="ae"/>
    <w:uiPriority w:val="30"/>
    <w:qFormat/>
    <w:rsid w:val="00C55D01"/>
    <w:pPr>
      <w:pBdr>
        <w:bottom w:val="single" w:sz="4" w:space="4" w:color="5B9BD5" w:themeColor="accent1"/>
      </w:pBdr>
      <w:spacing w:before="200" w:after="280"/>
      <w:ind w:left="936" w:right="936"/>
    </w:pPr>
    <w:rPr>
      <w:b/>
      <w:bCs/>
      <w:i/>
      <w:iCs/>
      <w:color w:val="5B9BD5" w:themeColor="accent1"/>
    </w:rPr>
  </w:style>
  <w:style w:type="character" w:customStyle="1" w:styleId="ae">
    <w:name w:val="Выделенная цитата Знак"/>
    <w:basedOn w:val="a0"/>
    <w:link w:val="ad"/>
    <w:uiPriority w:val="30"/>
    <w:rsid w:val="00C55D01"/>
    <w:rPr>
      <w:b/>
      <w:bCs/>
      <w:i/>
      <w:iCs/>
      <w:color w:val="5B9BD5" w:themeColor="accent1"/>
    </w:rPr>
  </w:style>
  <w:style w:type="character" w:styleId="af">
    <w:name w:val="Subtle Emphasis"/>
    <w:basedOn w:val="a0"/>
    <w:uiPriority w:val="19"/>
    <w:qFormat/>
    <w:rsid w:val="00C55D01"/>
    <w:rPr>
      <w:i/>
      <w:iCs/>
      <w:color w:val="808080" w:themeColor="text1" w:themeTint="7F"/>
    </w:rPr>
  </w:style>
  <w:style w:type="character" w:styleId="af0">
    <w:name w:val="Intense Emphasis"/>
    <w:basedOn w:val="a0"/>
    <w:uiPriority w:val="21"/>
    <w:qFormat/>
    <w:rsid w:val="00C55D01"/>
    <w:rPr>
      <w:b/>
      <w:bCs/>
      <w:i/>
      <w:iCs/>
      <w:color w:val="5B9BD5" w:themeColor="accent1"/>
    </w:rPr>
  </w:style>
  <w:style w:type="character" w:styleId="af1">
    <w:name w:val="Subtle Reference"/>
    <w:basedOn w:val="a0"/>
    <w:uiPriority w:val="31"/>
    <w:qFormat/>
    <w:rsid w:val="00C55D01"/>
    <w:rPr>
      <w:smallCaps/>
      <w:color w:val="ED7D31" w:themeColor="accent2"/>
      <w:u w:val="single"/>
    </w:rPr>
  </w:style>
  <w:style w:type="character" w:styleId="af2">
    <w:name w:val="Intense Reference"/>
    <w:basedOn w:val="a0"/>
    <w:uiPriority w:val="32"/>
    <w:qFormat/>
    <w:rsid w:val="00C55D01"/>
    <w:rPr>
      <w:b/>
      <w:bCs/>
      <w:smallCaps/>
      <w:color w:val="ED7D31" w:themeColor="accent2"/>
      <w:spacing w:val="5"/>
      <w:u w:val="single"/>
    </w:rPr>
  </w:style>
  <w:style w:type="character" w:styleId="af3">
    <w:name w:val="Book Title"/>
    <w:basedOn w:val="a0"/>
    <w:uiPriority w:val="33"/>
    <w:qFormat/>
    <w:rsid w:val="00C55D01"/>
    <w:rPr>
      <w:b/>
      <w:bCs/>
      <w:smallCaps/>
      <w:spacing w:val="5"/>
    </w:rPr>
  </w:style>
  <w:style w:type="paragraph" w:styleId="af4">
    <w:name w:val="TOC Heading"/>
    <w:basedOn w:val="1"/>
    <w:next w:val="a"/>
    <w:uiPriority w:val="39"/>
    <w:semiHidden/>
    <w:unhideWhenUsed/>
    <w:qFormat/>
    <w:rsid w:val="00C55D01"/>
    <w:pPr>
      <w:outlineLvl w:val="9"/>
    </w:pPr>
  </w:style>
  <w:style w:type="paragraph" w:styleId="af5">
    <w:name w:val="Balloon Text"/>
    <w:basedOn w:val="a"/>
    <w:link w:val="af6"/>
    <w:uiPriority w:val="99"/>
    <w:semiHidden/>
    <w:unhideWhenUsed/>
    <w:rsid w:val="00C55D01"/>
    <w:pPr>
      <w:spacing w:after="0" w:line="240" w:lineRule="auto"/>
    </w:pPr>
    <w:rPr>
      <w:rFonts w:ascii="Lucida Grande CY" w:eastAsiaTheme="minorEastAsia" w:hAnsi="Lucida Grande CY" w:cs="Lucida Grande CY"/>
      <w:sz w:val="18"/>
      <w:szCs w:val="18"/>
      <w:lang w:eastAsia="ru-RU"/>
    </w:rPr>
  </w:style>
  <w:style w:type="character" w:customStyle="1" w:styleId="af6">
    <w:name w:val="Текст выноски Знак"/>
    <w:basedOn w:val="a0"/>
    <w:link w:val="af5"/>
    <w:uiPriority w:val="99"/>
    <w:semiHidden/>
    <w:rsid w:val="00C55D01"/>
    <w:rPr>
      <w:rFonts w:ascii="Lucida Grande CY" w:eastAsiaTheme="minorEastAsia" w:hAnsi="Lucida Grande CY" w:cs="Lucida Grande CY"/>
      <w:sz w:val="18"/>
      <w:szCs w:val="18"/>
      <w:lang w:eastAsia="ru-RU"/>
    </w:rPr>
  </w:style>
  <w:style w:type="character" w:styleId="af7">
    <w:name w:val="footnote reference"/>
    <w:uiPriority w:val="99"/>
    <w:rsid w:val="00C55D01"/>
    <w:rPr>
      <w:vertAlign w:val="superscript"/>
    </w:rPr>
  </w:style>
  <w:style w:type="paragraph" w:customStyle="1" w:styleId="14TexstOSNOVA1012">
    <w:name w:val="14TexstOSNOVA_10/12"/>
    <w:basedOn w:val="a"/>
    <w:qFormat/>
    <w:rsid w:val="00C55D01"/>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9"/>
    <w:qFormat/>
    <w:rsid w:val="00C55D01"/>
    <w:pPr>
      <w:spacing w:after="0" w:line="240" w:lineRule="auto"/>
    </w:pPr>
    <w:rPr>
      <w:rFonts w:ascii="Calibri" w:eastAsia="Arial Unicode MS" w:hAnsi="Calibri" w:cs="Calibri"/>
      <w:color w:val="00000A"/>
      <w:kern w:val="1"/>
      <w:sz w:val="24"/>
      <w:szCs w:val="24"/>
      <w:lang w:eastAsia="ru-RU"/>
    </w:rPr>
  </w:style>
  <w:style w:type="character" w:customStyle="1" w:styleId="af9">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8"/>
    <w:rsid w:val="00C55D01"/>
    <w:rPr>
      <w:rFonts w:ascii="Calibri" w:eastAsia="Arial Unicode MS" w:hAnsi="Calibri" w:cs="Calibri"/>
      <w:color w:val="00000A"/>
      <w:kern w:val="1"/>
      <w:sz w:val="24"/>
      <w:szCs w:val="24"/>
      <w:lang w:eastAsia="ru-RU"/>
    </w:rPr>
  </w:style>
  <w:style w:type="paragraph" w:styleId="afa">
    <w:name w:val="header"/>
    <w:aliases w:val="Header Char"/>
    <w:basedOn w:val="a"/>
    <w:link w:val="afb"/>
    <w:uiPriority w:val="99"/>
    <w:unhideWhenUsed/>
    <w:qFormat/>
    <w:rsid w:val="00C55D01"/>
    <w:pPr>
      <w:tabs>
        <w:tab w:val="center" w:pos="4677"/>
        <w:tab w:val="right" w:pos="9355"/>
      </w:tabs>
      <w:spacing w:after="0" w:line="240" w:lineRule="auto"/>
    </w:pPr>
    <w:rPr>
      <w:rFonts w:eastAsiaTheme="minorEastAsia"/>
      <w:sz w:val="24"/>
      <w:szCs w:val="24"/>
      <w:lang w:eastAsia="ru-RU"/>
    </w:rPr>
  </w:style>
  <w:style w:type="character" w:customStyle="1" w:styleId="afb">
    <w:name w:val="Верхний колонтитул Знак"/>
    <w:aliases w:val="Header Char Знак"/>
    <w:basedOn w:val="a0"/>
    <w:link w:val="afa"/>
    <w:uiPriority w:val="99"/>
    <w:rsid w:val="00C55D01"/>
    <w:rPr>
      <w:rFonts w:eastAsiaTheme="minorEastAsia"/>
      <w:sz w:val="24"/>
      <w:szCs w:val="24"/>
      <w:lang w:eastAsia="ru-RU"/>
    </w:rPr>
  </w:style>
  <w:style w:type="paragraph" w:styleId="afc">
    <w:name w:val="footer"/>
    <w:basedOn w:val="a"/>
    <w:link w:val="afd"/>
    <w:uiPriority w:val="99"/>
    <w:unhideWhenUsed/>
    <w:rsid w:val="00C55D01"/>
    <w:pPr>
      <w:tabs>
        <w:tab w:val="center" w:pos="4677"/>
        <w:tab w:val="right" w:pos="9355"/>
      </w:tabs>
      <w:spacing w:after="0" w:line="240" w:lineRule="auto"/>
    </w:pPr>
    <w:rPr>
      <w:rFonts w:eastAsiaTheme="minorEastAsia"/>
      <w:sz w:val="24"/>
      <w:szCs w:val="24"/>
      <w:lang w:eastAsia="ru-RU"/>
    </w:rPr>
  </w:style>
  <w:style w:type="character" w:customStyle="1" w:styleId="afd">
    <w:name w:val="Нижний колонтитул Знак"/>
    <w:basedOn w:val="a0"/>
    <w:link w:val="afc"/>
    <w:uiPriority w:val="99"/>
    <w:rsid w:val="00C55D01"/>
    <w:rPr>
      <w:rFonts w:eastAsiaTheme="minorEastAsia"/>
      <w:sz w:val="24"/>
      <w:szCs w:val="24"/>
      <w:lang w:eastAsia="ru-RU"/>
    </w:rPr>
  </w:style>
  <w:style w:type="paragraph" w:customStyle="1" w:styleId="afe">
    <w:name w:val="Основной"/>
    <w:basedOn w:val="a"/>
    <w:link w:val="aff"/>
    <w:qFormat/>
    <w:rsid w:val="00C55D0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0">
    <w:name w:val="Буллит"/>
    <w:basedOn w:val="afe"/>
    <w:qFormat/>
    <w:rsid w:val="00C55D01"/>
    <w:pPr>
      <w:ind w:firstLine="244"/>
    </w:pPr>
  </w:style>
  <w:style w:type="character" w:customStyle="1" w:styleId="11">
    <w:name w:val="Сноска1"/>
    <w:rsid w:val="00C55D01"/>
    <w:rPr>
      <w:rFonts w:ascii="Times New Roman" w:hAnsi="Times New Roman" w:cs="Times New Roman"/>
      <w:vertAlign w:val="superscript"/>
    </w:rPr>
  </w:style>
  <w:style w:type="paragraph" w:customStyle="1" w:styleId="41">
    <w:name w:val="Заг 4"/>
    <w:basedOn w:val="a"/>
    <w:qFormat/>
    <w:rsid w:val="00C55D01"/>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1">
    <w:name w:val="Сноска"/>
    <w:basedOn w:val="afe"/>
    <w:qFormat/>
    <w:rsid w:val="00C55D01"/>
    <w:pPr>
      <w:spacing w:line="174" w:lineRule="atLeast"/>
    </w:pPr>
    <w:rPr>
      <w:sz w:val="17"/>
      <w:szCs w:val="17"/>
    </w:rPr>
  </w:style>
  <w:style w:type="paragraph" w:styleId="23">
    <w:name w:val="Body Text Indent 2"/>
    <w:basedOn w:val="a"/>
    <w:link w:val="24"/>
    <w:rsid w:val="00C55D01"/>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C55D01"/>
    <w:rPr>
      <w:rFonts w:ascii="Arial" w:eastAsia="Times New Roman" w:hAnsi="Arial" w:cs="Arial"/>
      <w:sz w:val="28"/>
      <w:szCs w:val="24"/>
      <w:lang w:eastAsia="ru-RU"/>
    </w:rPr>
  </w:style>
  <w:style w:type="paragraph" w:styleId="aff2">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3"/>
    <w:unhideWhenUsed/>
    <w:qFormat/>
    <w:rsid w:val="00C55D01"/>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C55D01"/>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C55D01"/>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basedOn w:val="a0"/>
    <w:uiPriority w:val="99"/>
    <w:semiHidden/>
    <w:unhideWhenUsed/>
    <w:rsid w:val="00C55D01"/>
    <w:rPr>
      <w:sz w:val="16"/>
      <w:szCs w:val="16"/>
    </w:rPr>
  </w:style>
  <w:style w:type="paragraph" w:styleId="aff6">
    <w:name w:val="annotation text"/>
    <w:basedOn w:val="a"/>
    <w:link w:val="aff7"/>
    <w:uiPriority w:val="99"/>
    <w:semiHidden/>
    <w:unhideWhenUsed/>
    <w:rsid w:val="00C55D01"/>
    <w:pPr>
      <w:spacing w:line="240" w:lineRule="auto"/>
    </w:pPr>
    <w:rPr>
      <w:sz w:val="20"/>
      <w:szCs w:val="20"/>
    </w:rPr>
  </w:style>
  <w:style w:type="character" w:customStyle="1" w:styleId="aff7">
    <w:name w:val="Текст примечания Знак"/>
    <w:basedOn w:val="a0"/>
    <w:link w:val="aff6"/>
    <w:uiPriority w:val="99"/>
    <w:semiHidden/>
    <w:rsid w:val="00C55D01"/>
    <w:rPr>
      <w:sz w:val="20"/>
      <w:szCs w:val="20"/>
    </w:rPr>
  </w:style>
  <w:style w:type="paragraph" w:styleId="aff8">
    <w:name w:val="annotation subject"/>
    <w:basedOn w:val="aff6"/>
    <w:next w:val="aff6"/>
    <w:link w:val="aff9"/>
    <w:uiPriority w:val="99"/>
    <w:semiHidden/>
    <w:unhideWhenUsed/>
    <w:rsid w:val="00C55D01"/>
    <w:rPr>
      <w:b/>
      <w:bCs/>
    </w:rPr>
  </w:style>
  <w:style w:type="character" w:customStyle="1" w:styleId="aff9">
    <w:name w:val="Тема примечания Знак"/>
    <w:basedOn w:val="aff7"/>
    <w:link w:val="aff8"/>
    <w:uiPriority w:val="99"/>
    <w:semiHidden/>
    <w:rsid w:val="00C55D01"/>
    <w:rPr>
      <w:b/>
      <w:bCs/>
      <w:sz w:val="20"/>
      <w:szCs w:val="20"/>
    </w:rPr>
  </w:style>
  <w:style w:type="paragraph" w:styleId="25">
    <w:name w:val="toc 2"/>
    <w:basedOn w:val="a"/>
    <w:next w:val="a"/>
    <w:autoRedefine/>
    <w:uiPriority w:val="39"/>
    <w:unhideWhenUsed/>
    <w:qFormat/>
    <w:rsid w:val="00C55D01"/>
    <w:pPr>
      <w:spacing w:after="100" w:line="276" w:lineRule="auto"/>
      <w:ind w:left="220"/>
    </w:pPr>
    <w:rPr>
      <w:rFonts w:eastAsiaTheme="minorEastAsia"/>
      <w:lang w:eastAsia="ru-RU"/>
    </w:rPr>
  </w:style>
  <w:style w:type="paragraph" w:styleId="12">
    <w:name w:val="toc 1"/>
    <w:basedOn w:val="a"/>
    <w:next w:val="a"/>
    <w:autoRedefine/>
    <w:uiPriority w:val="39"/>
    <w:unhideWhenUsed/>
    <w:qFormat/>
    <w:rsid w:val="00C55D01"/>
    <w:pPr>
      <w:spacing w:after="100" w:line="276" w:lineRule="auto"/>
    </w:pPr>
    <w:rPr>
      <w:rFonts w:eastAsiaTheme="minorEastAsia"/>
      <w:lang w:eastAsia="ru-RU"/>
    </w:rPr>
  </w:style>
  <w:style w:type="paragraph" w:styleId="31">
    <w:name w:val="toc 3"/>
    <w:basedOn w:val="a"/>
    <w:next w:val="a"/>
    <w:autoRedefine/>
    <w:uiPriority w:val="39"/>
    <w:unhideWhenUsed/>
    <w:qFormat/>
    <w:rsid w:val="00C55D01"/>
    <w:pPr>
      <w:spacing w:after="100" w:line="276" w:lineRule="auto"/>
      <w:ind w:left="440"/>
    </w:pPr>
    <w:rPr>
      <w:rFonts w:eastAsiaTheme="minorEastAsia"/>
      <w:lang w:eastAsia="ru-RU"/>
    </w:rPr>
  </w:style>
  <w:style w:type="character" w:styleId="affa">
    <w:name w:val="Hyperlink"/>
    <w:basedOn w:val="a0"/>
    <w:uiPriority w:val="99"/>
    <w:unhideWhenUsed/>
    <w:rsid w:val="00C55D01"/>
    <w:rPr>
      <w:color w:val="0563C1" w:themeColor="hyperlink"/>
      <w:u w:val="single"/>
    </w:rPr>
  </w:style>
  <w:style w:type="character" w:customStyle="1" w:styleId="aff3">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2"/>
    <w:locked/>
    <w:rsid w:val="00C55D01"/>
    <w:rPr>
      <w:rFonts w:ascii="Times" w:eastAsiaTheme="minorEastAsia" w:hAnsi="Times" w:cs="Times New Roman"/>
      <w:sz w:val="20"/>
      <w:szCs w:val="20"/>
      <w:lang w:eastAsia="ru-RU"/>
    </w:rPr>
  </w:style>
  <w:style w:type="paragraph" w:customStyle="1" w:styleId="affb">
    <w:name w:val="заголовок столбца"/>
    <w:basedOn w:val="a"/>
    <w:qFormat/>
    <w:rsid w:val="00C55D01"/>
    <w:pPr>
      <w:suppressAutoHyphens/>
      <w:spacing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C55D01"/>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C55D01"/>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C55D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C55D01"/>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C55D01"/>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C55D01"/>
  </w:style>
  <w:style w:type="paragraph" w:customStyle="1" w:styleId="c7">
    <w:name w:val="c7"/>
    <w:basedOn w:val="a"/>
    <w:qFormat/>
    <w:rsid w:val="00C55D01"/>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C55D01"/>
  </w:style>
  <w:style w:type="character" w:customStyle="1" w:styleId="c2">
    <w:name w:val="c2"/>
    <w:basedOn w:val="a0"/>
    <w:rsid w:val="00C55D01"/>
  </w:style>
  <w:style w:type="paragraph" w:customStyle="1" w:styleId="c3">
    <w:name w:val="c3"/>
    <w:basedOn w:val="a"/>
    <w:qFormat/>
    <w:rsid w:val="00C55D01"/>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C55D01"/>
  </w:style>
  <w:style w:type="paragraph" w:customStyle="1" w:styleId="ParagraphStyle">
    <w:name w:val="Paragraph Style"/>
    <w:qFormat/>
    <w:rsid w:val="00C55D01"/>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C55D01"/>
  </w:style>
  <w:style w:type="numbering" w:customStyle="1" w:styleId="13">
    <w:name w:val="Нет списка1"/>
    <w:next w:val="a2"/>
    <w:uiPriority w:val="99"/>
    <w:semiHidden/>
    <w:unhideWhenUsed/>
    <w:rsid w:val="00C55D01"/>
  </w:style>
  <w:style w:type="paragraph" w:styleId="affc">
    <w:name w:val="Document Map"/>
    <w:basedOn w:val="a"/>
    <w:link w:val="affd"/>
    <w:uiPriority w:val="99"/>
    <w:semiHidden/>
    <w:unhideWhenUsed/>
    <w:rsid w:val="00C55D01"/>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C55D01"/>
    <w:rPr>
      <w:rFonts w:ascii="Tahoma" w:eastAsia="Times New Roman" w:hAnsi="Tahoma" w:cs="Tahoma"/>
      <w:sz w:val="16"/>
      <w:szCs w:val="16"/>
      <w:lang w:eastAsia="ru-RU"/>
    </w:rPr>
  </w:style>
  <w:style w:type="character" w:customStyle="1" w:styleId="apple-converted-space">
    <w:name w:val="apple-converted-space"/>
    <w:basedOn w:val="a0"/>
    <w:rsid w:val="00C55D01"/>
  </w:style>
  <w:style w:type="table" w:customStyle="1" w:styleId="14">
    <w:name w:val="Сетка таблицы1"/>
    <w:basedOn w:val="a1"/>
    <w:uiPriority w:val="59"/>
    <w:rsid w:val="00C55D0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5">
    <w:name w:val="c5"/>
    <w:basedOn w:val="a"/>
    <w:qFormat/>
    <w:rsid w:val="00C55D01"/>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C55D01"/>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C55D01"/>
    <w:rPr>
      <w:color w:val="000000"/>
      <w:sz w:val="20"/>
      <w:szCs w:val="20"/>
    </w:rPr>
  </w:style>
  <w:style w:type="character" w:customStyle="1" w:styleId="Heading">
    <w:name w:val="Heading"/>
    <w:uiPriority w:val="99"/>
    <w:rsid w:val="00C55D01"/>
    <w:rPr>
      <w:b/>
      <w:bCs/>
      <w:color w:val="0000FF"/>
      <w:sz w:val="20"/>
      <w:szCs w:val="20"/>
    </w:rPr>
  </w:style>
  <w:style w:type="character" w:customStyle="1" w:styleId="Subheading">
    <w:name w:val="Subheading"/>
    <w:uiPriority w:val="99"/>
    <w:rsid w:val="00C55D01"/>
    <w:rPr>
      <w:b/>
      <w:bCs/>
      <w:color w:val="000080"/>
      <w:sz w:val="20"/>
      <w:szCs w:val="20"/>
    </w:rPr>
  </w:style>
  <w:style w:type="character" w:customStyle="1" w:styleId="Keywords">
    <w:name w:val="Keywords"/>
    <w:uiPriority w:val="99"/>
    <w:rsid w:val="00C55D01"/>
    <w:rPr>
      <w:i/>
      <w:iCs/>
      <w:color w:val="800000"/>
      <w:sz w:val="20"/>
      <w:szCs w:val="20"/>
    </w:rPr>
  </w:style>
  <w:style w:type="character" w:customStyle="1" w:styleId="Jump1">
    <w:name w:val="Jump 1"/>
    <w:uiPriority w:val="99"/>
    <w:rsid w:val="00C55D01"/>
    <w:rPr>
      <w:color w:val="008000"/>
      <w:sz w:val="20"/>
      <w:szCs w:val="20"/>
      <w:u w:val="single"/>
    </w:rPr>
  </w:style>
  <w:style w:type="character" w:customStyle="1" w:styleId="Jump2">
    <w:name w:val="Jump 2"/>
    <w:uiPriority w:val="99"/>
    <w:rsid w:val="00C55D01"/>
    <w:rPr>
      <w:color w:val="008000"/>
      <w:sz w:val="20"/>
      <w:szCs w:val="20"/>
      <w:u w:val="single"/>
    </w:rPr>
  </w:style>
  <w:style w:type="character" w:customStyle="1" w:styleId="affe">
    <w:name w:val="Основной текст Знак"/>
    <w:basedOn w:val="a0"/>
    <w:link w:val="afff"/>
    <w:uiPriority w:val="99"/>
    <w:rsid w:val="00C55D01"/>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C55D01"/>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C55D01"/>
  </w:style>
  <w:style w:type="character" w:customStyle="1" w:styleId="FontStyle19">
    <w:name w:val="Font Style19"/>
    <w:rsid w:val="00C55D01"/>
    <w:rPr>
      <w:rFonts w:ascii="Times New Roman" w:hAnsi="Times New Roman" w:cs="Times New Roman"/>
      <w:sz w:val="22"/>
      <w:szCs w:val="22"/>
    </w:rPr>
  </w:style>
  <w:style w:type="paragraph" w:customStyle="1" w:styleId="16">
    <w:name w:val="Без интервала1"/>
    <w:qFormat/>
    <w:rsid w:val="00C55D01"/>
    <w:pPr>
      <w:suppressAutoHyphens/>
      <w:spacing w:after="0" w:line="240" w:lineRule="auto"/>
    </w:pPr>
    <w:rPr>
      <w:rFonts w:ascii="Calibri" w:eastAsia="Calibri" w:hAnsi="Calibri" w:cs="Calibri"/>
      <w:lang w:eastAsia="ar-SA"/>
    </w:rPr>
  </w:style>
  <w:style w:type="paragraph" w:customStyle="1" w:styleId="razdel">
    <w:name w:val="razdel"/>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55D01"/>
  </w:style>
  <w:style w:type="paragraph" w:customStyle="1" w:styleId="c38c0c12">
    <w:name w:val="c38 c0 c12"/>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C55D01"/>
    <w:pPr>
      <w:spacing w:after="0"/>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C55D01"/>
    <w:pPr>
      <w:spacing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C55D01"/>
    <w:rPr>
      <w:rFonts w:ascii="Times New Roman" w:eastAsia="Times New Roman" w:hAnsi="Times New Roman" w:cs="Times New Roman"/>
      <w:sz w:val="16"/>
      <w:szCs w:val="16"/>
      <w:lang w:eastAsia="ru-RU"/>
    </w:rPr>
  </w:style>
  <w:style w:type="paragraph" w:styleId="afff1">
    <w:name w:val="Block Text"/>
    <w:basedOn w:val="a"/>
    <w:rsid w:val="00C55D01"/>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C55D01"/>
    <w:pPr>
      <w:spacing w:after="0" w:line="240" w:lineRule="auto"/>
    </w:pPr>
    <w:rPr>
      <w:rFonts w:ascii="Calibri" w:eastAsia="Times New Roman" w:hAnsi="Calibri" w:cs="Times New Roman"/>
    </w:rPr>
  </w:style>
  <w:style w:type="table" w:customStyle="1" w:styleId="27">
    <w:name w:val="Сетка таблицы2"/>
    <w:basedOn w:val="a1"/>
    <w:uiPriority w:val="59"/>
    <w:rsid w:val="00C55D0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ff4"/>
    <w:uiPriority w:val="59"/>
    <w:rsid w:val="00C55D0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ff4"/>
    <w:uiPriority w:val="59"/>
    <w:rsid w:val="00C55D0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5">
    <w:name w:val="Заг 3"/>
    <w:basedOn w:val="a"/>
    <w:qFormat/>
    <w:rsid w:val="00C55D01"/>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C55D01"/>
  </w:style>
  <w:style w:type="paragraph" w:customStyle="1" w:styleId="p23">
    <w:name w:val="p23"/>
    <w:basedOn w:val="a"/>
    <w:qFormat/>
    <w:rsid w:val="00C55D01"/>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C55D01"/>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C55D01"/>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C55D01"/>
  </w:style>
  <w:style w:type="paragraph" w:customStyle="1" w:styleId="p28">
    <w:name w:val="p28"/>
    <w:basedOn w:val="a"/>
    <w:qFormat/>
    <w:rsid w:val="00C55D0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C55D01"/>
  </w:style>
  <w:style w:type="paragraph" w:customStyle="1" w:styleId="17">
    <w:name w:val="Абзац списка1"/>
    <w:basedOn w:val="a"/>
    <w:qFormat/>
    <w:rsid w:val="00C55D01"/>
    <w:pPr>
      <w:suppressAutoHyphens/>
      <w:spacing w:after="0"/>
      <w:ind w:left="720"/>
    </w:pPr>
    <w:rPr>
      <w:rFonts w:ascii="Times New Roman" w:eastAsia="Calibri" w:hAnsi="Times New Roman" w:cs="Times New Roman"/>
      <w:kern w:val="1"/>
      <w:sz w:val="24"/>
      <w:szCs w:val="24"/>
      <w:lang w:eastAsia="ar-SA"/>
    </w:rPr>
  </w:style>
  <w:style w:type="character" w:customStyle="1" w:styleId="s2">
    <w:name w:val="s2"/>
    <w:rsid w:val="00C55D01"/>
  </w:style>
  <w:style w:type="paragraph" w:customStyle="1" w:styleId="p6">
    <w:name w:val="p6"/>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C55D01"/>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C55D01"/>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C55D01"/>
    <w:pPr>
      <w:keepNext/>
      <w:keepLines/>
      <w:spacing w:before="200" w:after="0" w:line="276" w:lineRule="auto"/>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C55D01"/>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C55D01"/>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C55D01"/>
  </w:style>
  <w:style w:type="character" w:customStyle="1" w:styleId="color2">
    <w:name w:val="color_2"/>
    <w:basedOn w:val="a0"/>
    <w:rsid w:val="00C55D01"/>
  </w:style>
  <w:style w:type="paragraph" w:customStyle="1" w:styleId="c1">
    <w:name w:val="c1"/>
    <w:basedOn w:val="a"/>
    <w:uiPriority w:val="99"/>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C55D01"/>
  </w:style>
  <w:style w:type="character" w:customStyle="1" w:styleId="fontstyle24">
    <w:name w:val="fontstyle24"/>
    <w:basedOn w:val="a0"/>
    <w:rsid w:val="00C55D01"/>
  </w:style>
  <w:style w:type="paragraph" w:customStyle="1" w:styleId="28">
    <w:name w:val="Абзац списка2"/>
    <w:basedOn w:val="a"/>
    <w:uiPriority w:val="99"/>
    <w:qFormat/>
    <w:rsid w:val="00C55D01"/>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C55D01"/>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C55D01"/>
  </w:style>
  <w:style w:type="character" w:customStyle="1" w:styleId="111">
    <w:name w:val="Заголовок 1 Знак1"/>
    <w:basedOn w:val="a0"/>
    <w:uiPriority w:val="9"/>
    <w:rsid w:val="00C55D01"/>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C55D01"/>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0"/>
    <w:uiPriority w:val="9"/>
    <w:semiHidden/>
    <w:rsid w:val="00C55D01"/>
    <w:rPr>
      <w:rFonts w:asciiTheme="majorHAnsi" w:eastAsiaTheme="majorEastAsia" w:hAnsiTheme="majorHAnsi" w:cstheme="majorBidi"/>
      <w:color w:val="1F4D78" w:themeColor="accent1" w:themeShade="7F"/>
      <w:sz w:val="24"/>
      <w:szCs w:val="24"/>
    </w:rPr>
  </w:style>
  <w:style w:type="character" w:customStyle="1" w:styleId="411">
    <w:name w:val="Заголовок 4 Знак1"/>
    <w:basedOn w:val="a0"/>
    <w:uiPriority w:val="9"/>
    <w:semiHidden/>
    <w:rsid w:val="00C55D01"/>
    <w:rPr>
      <w:rFonts w:asciiTheme="majorHAnsi" w:eastAsiaTheme="majorEastAsia" w:hAnsiTheme="majorHAnsi" w:cstheme="majorBidi"/>
      <w:i/>
      <w:iCs/>
      <w:color w:val="2E74B5" w:themeColor="accent1" w:themeShade="BF"/>
    </w:rPr>
  </w:style>
  <w:style w:type="paragraph" w:customStyle="1" w:styleId="p1">
    <w:name w:val="p1"/>
    <w:basedOn w:val="a"/>
    <w:qFormat/>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C55D01"/>
    <w:pPr>
      <w:spacing w:line="276" w:lineRule="auto"/>
      <w:ind w:left="283"/>
    </w:pPr>
  </w:style>
  <w:style w:type="character" w:customStyle="1" w:styleId="afff3">
    <w:name w:val="Основной текст с отступом Знак"/>
    <w:basedOn w:val="a0"/>
    <w:link w:val="afff2"/>
    <w:uiPriority w:val="99"/>
    <w:semiHidden/>
    <w:rsid w:val="00C55D01"/>
  </w:style>
  <w:style w:type="table" w:customStyle="1" w:styleId="51">
    <w:name w:val="Сетка таблицы5"/>
    <w:basedOn w:val="a1"/>
    <w:next w:val="aff4"/>
    <w:uiPriority w:val="59"/>
    <w:rsid w:val="00C55D01"/>
    <w:pPr>
      <w:spacing w:after="0" w:line="240" w:lineRule="auto"/>
    </w:pPr>
    <w:rPr>
      <w:rFonts w:ascii="Cambria" w:hAnsi="Cambria"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qFormat/>
    <w:rsid w:val="00C55D0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C55D0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C55D01"/>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C55D01"/>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C55D01"/>
    <w:pPr>
      <w:widowControl w:val="0"/>
      <w:shd w:val="clear" w:color="auto" w:fill="FFFFFF"/>
      <w:spacing w:before="300" w:after="0" w:line="250" w:lineRule="exact"/>
      <w:ind w:firstLine="540"/>
      <w:jc w:val="both"/>
    </w:pPr>
    <w:rPr>
      <w:rFonts w:ascii="Arial" w:eastAsia="Courier New" w:hAnsi="Arial" w:cs="Arial"/>
    </w:rPr>
  </w:style>
  <w:style w:type="character" w:customStyle="1" w:styleId="aff">
    <w:name w:val="Основной Знак"/>
    <w:link w:val="afe"/>
    <w:rsid w:val="00C55D01"/>
    <w:rPr>
      <w:rFonts w:ascii="NewtonCSanPin" w:eastAsia="Times New Roman" w:hAnsi="NewtonCSanPin" w:cs="NewtonCSanPin"/>
      <w:color w:val="000000"/>
      <w:sz w:val="21"/>
      <w:szCs w:val="21"/>
      <w:lang w:eastAsia="ru-RU"/>
    </w:rPr>
  </w:style>
  <w:style w:type="table" w:customStyle="1" w:styleId="61">
    <w:name w:val="Сетка таблицы6"/>
    <w:basedOn w:val="a1"/>
    <w:next w:val="aff4"/>
    <w:uiPriority w:val="99"/>
    <w:rsid w:val="00C55D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2"/>
    <w:uiPriority w:val="99"/>
    <w:semiHidden/>
    <w:unhideWhenUsed/>
    <w:rsid w:val="00C55D01"/>
  </w:style>
  <w:style w:type="numbering" w:customStyle="1" w:styleId="112">
    <w:name w:val="Нет списка11"/>
    <w:next w:val="a2"/>
    <w:uiPriority w:val="99"/>
    <w:semiHidden/>
    <w:unhideWhenUsed/>
    <w:rsid w:val="00C55D01"/>
  </w:style>
  <w:style w:type="numbering" w:customStyle="1" w:styleId="1110">
    <w:name w:val="Нет списка111"/>
    <w:next w:val="a2"/>
    <w:uiPriority w:val="99"/>
    <w:semiHidden/>
    <w:unhideWhenUsed/>
    <w:rsid w:val="00C55D01"/>
  </w:style>
  <w:style w:type="numbering" w:customStyle="1" w:styleId="38">
    <w:name w:val="Нет списка3"/>
    <w:next w:val="a2"/>
    <w:semiHidden/>
    <w:rsid w:val="00C55D01"/>
  </w:style>
  <w:style w:type="table" w:customStyle="1" w:styleId="71">
    <w:name w:val="Сетка таблицы7"/>
    <w:basedOn w:val="a1"/>
    <w:next w:val="aff4"/>
    <w:rsid w:val="00C55D0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llowedHyperlink"/>
    <w:basedOn w:val="a0"/>
    <w:uiPriority w:val="99"/>
    <w:semiHidden/>
    <w:unhideWhenUsed/>
    <w:rsid w:val="00C55D01"/>
    <w:rPr>
      <w:color w:val="954F72"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C55D01"/>
    <w:rPr>
      <w:sz w:val="20"/>
      <w:szCs w:val="20"/>
    </w:rPr>
  </w:style>
  <w:style w:type="character" w:customStyle="1" w:styleId="19">
    <w:name w:val="Верхний колонтитул Знак1"/>
    <w:aliases w:val="Header Char Знак1"/>
    <w:basedOn w:val="a0"/>
    <w:uiPriority w:val="99"/>
    <w:semiHidden/>
    <w:rsid w:val="00C55D01"/>
  </w:style>
  <w:style w:type="character" w:customStyle="1" w:styleId="1a">
    <w:name w:val="Текст примечания Знак1"/>
    <w:basedOn w:val="a0"/>
    <w:uiPriority w:val="99"/>
    <w:semiHidden/>
    <w:rsid w:val="00C55D01"/>
    <w:rPr>
      <w:sz w:val="20"/>
      <w:szCs w:val="20"/>
    </w:rPr>
  </w:style>
  <w:style w:type="character" w:customStyle="1" w:styleId="710">
    <w:name w:val="Заголовок 7 Знак1"/>
    <w:basedOn w:val="a0"/>
    <w:semiHidden/>
    <w:rsid w:val="00C55D01"/>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C55D01"/>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C55D01"/>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C55D01"/>
    <w:rPr>
      <w:rFonts w:asciiTheme="majorHAnsi" w:eastAsiaTheme="majorEastAsia" w:hAnsiTheme="majorHAnsi" w:cstheme="majorBidi"/>
      <w:color w:val="323E4F" w:themeColor="text2" w:themeShade="BF"/>
      <w:spacing w:val="5"/>
      <w:kern w:val="28"/>
      <w:sz w:val="52"/>
      <w:szCs w:val="52"/>
    </w:rPr>
  </w:style>
  <w:style w:type="character" w:customStyle="1" w:styleId="1c">
    <w:name w:val="Подзаголовок Знак1"/>
    <w:basedOn w:val="a0"/>
    <w:uiPriority w:val="11"/>
    <w:rsid w:val="00C55D01"/>
    <w:rPr>
      <w:rFonts w:asciiTheme="majorHAnsi" w:eastAsiaTheme="majorEastAsia" w:hAnsiTheme="majorHAnsi" w:cstheme="majorBidi"/>
      <w:i/>
      <w:iCs/>
      <w:color w:val="5B9BD5" w:themeColor="accent1"/>
      <w:spacing w:val="15"/>
      <w:sz w:val="24"/>
      <w:szCs w:val="24"/>
    </w:rPr>
  </w:style>
  <w:style w:type="character" w:customStyle="1" w:styleId="213">
    <w:name w:val="Цитата 2 Знак1"/>
    <w:basedOn w:val="a0"/>
    <w:uiPriority w:val="29"/>
    <w:rsid w:val="00C55D01"/>
    <w:rPr>
      <w:i/>
      <w:iCs/>
      <w:color w:val="000000" w:themeColor="text1"/>
    </w:rPr>
  </w:style>
  <w:style w:type="character" w:customStyle="1" w:styleId="1d">
    <w:name w:val="Выделенная цитата Знак1"/>
    <w:basedOn w:val="a0"/>
    <w:uiPriority w:val="30"/>
    <w:rsid w:val="00C55D01"/>
    <w:rPr>
      <w:b/>
      <w:bCs/>
      <w:i/>
      <w:iCs/>
      <w:color w:val="5B9BD5" w:themeColor="accent1"/>
    </w:rPr>
  </w:style>
  <w:style w:type="character" w:customStyle="1" w:styleId="1e">
    <w:name w:val="Текст выноски Знак1"/>
    <w:basedOn w:val="a0"/>
    <w:uiPriority w:val="99"/>
    <w:semiHidden/>
    <w:rsid w:val="00C55D01"/>
    <w:rPr>
      <w:rFonts w:ascii="Tahoma" w:hAnsi="Tahoma" w:cs="Tahoma"/>
      <w:sz w:val="16"/>
      <w:szCs w:val="16"/>
    </w:rPr>
  </w:style>
  <w:style w:type="character" w:customStyle="1" w:styleId="1f">
    <w:name w:val="Нижний колонтитул Знак1"/>
    <w:basedOn w:val="a0"/>
    <w:uiPriority w:val="99"/>
    <w:semiHidden/>
    <w:rsid w:val="00C55D01"/>
  </w:style>
  <w:style w:type="character" w:customStyle="1" w:styleId="214">
    <w:name w:val="Основной текст с отступом 2 Знак1"/>
    <w:basedOn w:val="a0"/>
    <w:semiHidden/>
    <w:rsid w:val="00C55D01"/>
  </w:style>
  <w:style w:type="character" w:customStyle="1" w:styleId="1f0">
    <w:name w:val="Тема примечания Знак1"/>
    <w:basedOn w:val="1a"/>
    <w:uiPriority w:val="99"/>
    <w:semiHidden/>
    <w:rsid w:val="00C55D01"/>
    <w:rPr>
      <w:b/>
      <w:bCs/>
      <w:sz w:val="20"/>
      <w:szCs w:val="20"/>
    </w:rPr>
  </w:style>
  <w:style w:type="character" w:customStyle="1" w:styleId="1f1">
    <w:name w:val="Схема документа Знак1"/>
    <w:basedOn w:val="a0"/>
    <w:uiPriority w:val="99"/>
    <w:semiHidden/>
    <w:rsid w:val="00C55D01"/>
    <w:rPr>
      <w:rFonts w:ascii="Tahoma" w:hAnsi="Tahoma" w:cs="Tahoma"/>
      <w:sz w:val="16"/>
      <w:szCs w:val="16"/>
    </w:rPr>
  </w:style>
  <w:style w:type="character" w:customStyle="1" w:styleId="312">
    <w:name w:val="Основной текст 3 Знак1"/>
    <w:basedOn w:val="a0"/>
    <w:uiPriority w:val="99"/>
    <w:semiHidden/>
    <w:rsid w:val="00C55D01"/>
    <w:rPr>
      <w:sz w:val="16"/>
      <w:szCs w:val="16"/>
    </w:rPr>
  </w:style>
  <w:style w:type="character" w:customStyle="1" w:styleId="1f2">
    <w:name w:val="Основной текст с отступом Знак1"/>
    <w:basedOn w:val="a0"/>
    <w:uiPriority w:val="99"/>
    <w:semiHidden/>
    <w:rsid w:val="00C55D01"/>
  </w:style>
  <w:style w:type="character" w:customStyle="1" w:styleId="52">
    <w:name w:val="Основной текст (5)_"/>
    <w:basedOn w:val="a0"/>
    <w:link w:val="53"/>
    <w:locked/>
    <w:rsid w:val="00C55D01"/>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C55D01"/>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C55D01"/>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C55D01"/>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C55D01"/>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C55D01"/>
  </w:style>
  <w:style w:type="character" w:customStyle="1" w:styleId="s4">
    <w:name w:val="s4"/>
    <w:basedOn w:val="a0"/>
    <w:rsid w:val="00C55D01"/>
  </w:style>
  <w:style w:type="paragraph" w:customStyle="1" w:styleId="p25">
    <w:name w:val="p25"/>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C55D01"/>
  </w:style>
  <w:style w:type="paragraph" w:customStyle="1" w:styleId="p24">
    <w:name w:val="p24"/>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C55D01"/>
    <w:pPr>
      <w:spacing w:after="100" w:line="259" w:lineRule="auto"/>
    </w:pPr>
  </w:style>
  <w:style w:type="paragraph" w:customStyle="1" w:styleId="215">
    <w:name w:val="Оглавление 21"/>
    <w:basedOn w:val="a"/>
    <w:next w:val="a"/>
    <w:autoRedefine/>
    <w:uiPriority w:val="39"/>
    <w:unhideWhenUsed/>
    <w:rsid w:val="00C55D01"/>
    <w:pPr>
      <w:spacing w:after="100" w:line="259" w:lineRule="auto"/>
      <w:ind w:left="220"/>
    </w:pPr>
  </w:style>
  <w:style w:type="paragraph" w:customStyle="1" w:styleId="313">
    <w:name w:val="Оглавление 31"/>
    <w:basedOn w:val="a"/>
    <w:next w:val="a"/>
    <w:autoRedefine/>
    <w:uiPriority w:val="39"/>
    <w:unhideWhenUsed/>
    <w:rsid w:val="00C55D01"/>
    <w:pPr>
      <w:spacing w:after="100" w:line="259" w:lineRule="auto"/>
      <w:ind w:left="440"/>
    </w:pPr>
  </w:style>
  <w:style w:type="character" w:customStyle="1" w:styleId="FontStyle97">
    <w:name w:val="Font Style97"/>
    <w:basedOn w:val="a0"/>
    <w:rsid w:val="00C55D01"/>
    <w:rPr>
      <w:rFonts w:ascii="Times New Roman" w:hAnsi="Times New Roman" w:cs="Times New Roman"/>
      <w:sz w:val="20"/>
      <w:szCs w:val="20"/>
    </w:rPr>
  </w:style>
  <w:style w:type="paragraph" w:customStyle="1" w:styleId="Style36">
    <w:name w:val="Style36"/>
    <w:basedOn w:val="a"/>
    <w:rsid w:val="00C55D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C55D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C55D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C55D01"/>
    <w:rPr>
      <w:rFonts w:ascii="Century Schoolbook" w:hAnsi="Century Schoolbook" w:cs="Century Schoolbook"/>
      <w:b/>
      <w:bCs/>
      <w:sz w:val="18"/>
      <w:szCs w:val="18"/>
    </w:rPr>
  </w:style>
  <w:style w:type="character" w:customStyle="1" w:styleId="FontStyle104">
    <w:name w:val="Font Style104"/>
    <w:basedOn w:val="a0"/>
    <w:rsid w:val="00C55D01"/>
    <w:rPr>
      <w:rFonts w:ascii="Calibri" w:hAnsi="Calibri" w:cs="Calibri"/>
      <w:b/>
      <w:bCs/>
      <w:i/>
      <w:iCs/>
      <w:spacing w:val="20"/>
      <w:sz w:val="20"/>
      <w:szCs w:val="20"/>
    </w:rPr>
  </w:style>
  <w:style w:type="table" w:customStyle="1" w:styleId="114">
    <w:name w:val="Сетка таблицы11"/>
    <w:basedOn w:val="a1"/>
    <w:next w:val="aff4"/>
    <w:uiPriority w:val="59"/>
    <w:rsid w:val="00C55D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5">
    <w:name w:val="А ОСН ТЕКСТ Знак"/>
    <w:link w:val="afff6"/>
    <w:locked/>
    <w:rsid w:val="00C55D01"/>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C55D01"/>
    <w:pPr>
      <w:spacing w:after="0"/>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C55D01"/>
    <w:rPr>
      <w:rFonts w:ascii="Arial" w:hAnsi="Arial" w:cs="Arial"/>
      <w:b/>
      <w:bCs/>
      <w:sz w:val="26"/>
      <w:szCs w:val="26"/>
    </w:rPr>
  </w:style>
  <w:style w:type="paragraph" w:customStyle="1" w:styleId="podzag10">
    <w:name w:val="podzag_1"/>
    <w:basedOn w:val="a"/>
    <w:link w:val="podzag1"/>
    <w:rsid w:val="00C55D01"/>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C55D01"/>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C55D01"/>
  </w:style>
  <w:style w:type="paragraph" w:styleId="2a">
    <w:name w:val="Body Text 2"/>
    <w:basedOn w:val="a"/>
    <w:link w:val="2b"/>
    <w:rsid w:val="00C55D01"/>
    <w:pPr>
      <w:spacing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C55D01"/>
    <w:rPr>
      <w:rFonts w:ascii="Calibri" w:eastAsia="Times New Roman" w:hAnsi="Calibri" w:cs="Times New Roman"/>
      <w:sz w:val="20"/>
      <w:szCs w:val="20"/>
      <w:lang w:eastAsia="ru-RU"/>
    </w:rPr>
  </w:style>
  <w:style w:type="character" w:customStyle="1" w:styleId="submenu-table">
    <w:name w:val="submenu-table"/>
    <w:basedOn w:val="a0"/>
    <w:rsid w:val="00C55D01"/>
  </w:style>
  <w:style w:type="paragraph" w:customStyle="1" w:styleId="Style1">
    <w:name w:val="Style1"/>
    <w:basedOn w:val="a"/>
    <w:uiPriority w:val="99"/>
    <w:rsid w:val="00C55D01"/>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C55D01"/>
    <w:rPr>
      <w:rFonts w:ascii="Times New Roman" w:hAnsi="Times New Roman" w:cs="Times New Roman"/>
      <w:i/>
      <w:iCs/>
      <w:sz w:val="20"/>
      <w:szCs w:val="20"/>
    </w:rPr>
  </w:style>
  <w:style w:type="character" w:customStyle="1" w:styleId="FontStyle26">
    <w:name w:val="Font Style26"/>
    <w:basedOn w:val="a0"/>
    <w:uiPriority w:val="99"/>
    <w:rsid w:val="00C55D01"/>
    <w:rPr>
      <w:rFonts w:ascii="Constantia" w:hAnsi="Constantia" w:cs="Constantia"/>
      <w:b/>
      <w:bCs/>
      <w:sz w:val="20"/>
      <w:szCs w:val="20"/>
    </w:rPr>
  </w:style>
  <w:style w:type="character" w:customStyle="1" w:styleId="FontStyle27">
    <w:name w:val="Font Style27"/>
    <w:basedOn w:val="a0"/>
    <w:uiPriority w:val="99"/>
    <w:rsid w:val="00C55D01"/>
    <w:rPr>
      <w:rFonts w:ascii="Times New Roman" w:hAnsi="Times New Roman" w:cs="Times New Roman"/>
      <w:sz w:val="20"/>
      <w:szCs w:val="20"/>
    </w:rPr>
  </w:style>
  <w:style w:type="character" w:customStyle="1" w:styleId="FontStyle29">
    <w:name w:val="Font Style29"/>
    <w:basedOn w:val="a0"/>
    <w:uiPriority w:val="99"/>
    <w:rsid w:val="00C55D01"/>
    <w:rPr>
      <w:rFonts w:ascii="Times New Roman" w:hAnsi="Times New Roman" w:cs="Times New Roman"/>
      <w:i/>
      <w:iCs/>
      <w:sz w:val="20"/>
      <w:szCs w:val="20"/>
    </w:rPr>
  </w:style>
  <w:style w:type="character" w:customStyle="1" w:styleId="FontStyle30">
    <w:name w:val="Font Style30"/>
    <w:basedOn w:val="a0"/>
    <w:uiPriority w:val="99"/>
    <w:rsid w:val="00C55D01"/>
    <w:rPr>
      <w:rFonts w:ascii="Times New Roman" w:hAnsi="Times New Roman" w:cs="Times New Roman"/>
      <w:b/>
      <w:bCs/>
      <w:sz w:val="20"/>
      <w:szCs w:val="20"/>
    </w:rPr>
  </w:style>
  <w:style w:type="character" w:customStyle="1" w:styleId="FontStyle34">
    <w:name w:val="Font Style34"/>
    <w:basedOn w:val="a0"/>
    <w:uiPriority w:val="99"/>
    <w:rsid w:val="00C55D01"/>
    <w:rPr>
      <w:rFonts w:ascii="Times New Roman" w:hAnsi="Times New Roman" w:cs="Times New Roman"/>
      <w:sz w:val="20"/>
      <w:szCs w:val="20"/>
    </w:rPr>
  </w:style>
  <w:style w:type="paragraph" w:customStyle="1" w:styleId="Style2">
    <w:name w:val="Style2"/>
    <w:basedOn w:val="a"/>
    <w:uiPriority w:val="99"/>
    <w:rsid w:val="00C55D01"/>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C55D01"/>
    <w:rPr>
      <w:rFonts w:ascii="Times New Roman" w:hAnsi="Times New Roman" w:cs="Times New Roman"/>
      <w:b/>
      <w:bCs/>
      <w:sz w:val="16"/>
      <w:szCs w:val="16"/>
    </w:rPr>
  </w:style>
  <w:style w:type="character" w:customStyle="1" w:styleId="FontStyle20">
    <w:name w:val="Font Style20"/>
    <w:basedOn w:val="a0"/>
    <w:uiPriority w:val="99"/>
    <w:rsid w:val="00C55D01"/>
    <w:rPr>
      <w:rFonts w:ascii="Times New Roman" w:hAnsi="Times New Roman" w:cs="Times New Roman"/>
      <w:sz w:val="22"/>
      <w:szCs w:val="22"/>
    </w:rPr>
  </w:style>
  <w:style w:type="character" w:customStyle="1" w:styleId="afff7">
    <w:name w:val="Текст Знак"/>
    <w:basedOn w:val="a0"/>
    <w:link w:val="afff8"/>
    <w:semiHidden/>
    <w:rsid w:val="00C55D01"/>
    <w:rPr>
      <w:rFonts w:ascii="Courier New" w:eastAsia="Times New Roman" w:hAnsi="Courier New" w:cs="Courier New"/>
      <w:sz w:val="20"/>
      <w:szCs w:val="20"/>
      <w:lang w:eastAsia="ru-RU"/>
    </w:rPr>
  </w:style>
  <w:style w:type="paragraph" w:styleId="afff8">
    <w:name w:val="Plain Text"/>
    <w:basedOn w:val="a"/>
    <w:link w:val="afff7"/>
    <w:semiHidden/>
    <w:unhideWhenUsed/>
    <w:rsid w:val="00C55D01"/>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C55D01"/>
    <w:rPr>
      <w:rFonts w:ascii="Consolas" w:hAnsi="Consolas"/>
      <w:sz w:val="21"/>
      <w:szCs w:val="21"/>
    </w:rPr>
  </w:style>
  <w:style w:type="paragraph" w:customStyle="1" w:styleId="formattext">
    <w:name w:val="formattext"/>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C55D01"/>
    <w:rPr>
      <w:rFonts w:ascii="Times New Roman" w:hAnsi="Times New Roman" w:cs="Times New Roman"/>
      <w:b/>
      <w:bCs/>
      <w:sz w:val="18"/>
      <w:szCs w:val="18"/>
    </w:rPr>
  </w:style>
  <w:style w:type="paragraph" w:customStyle="1" w:styleId="Style21">
    <w:name w:val="Style21"/>
    <w:basedOn w:val="a"/>
    <w:rsid w:val="00C55D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C55D01"/>
    <w:rPr>
      <w:rFonts w:ascii="Times New Roman" w:hAnsi="Times New Roman" w:cs="Times New Roman"/>
      <w:i/>
      <w:iCs/>
      <w:sz w:val="20"/>
      <w:szCs w:val="20"/>
    </w:rPr>
  </w:style>
  <w:style w:type="table" w:customStyle="1" w:styleId="216">
    <w:name w:val="Сетка таблицы21"/>
    <w:basedOn w:val="a1"/>
    <w:next w:val="aff4"/>
    <w:uiPriority w:val="59"/>
    <w:rsid w:val="00C55D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9">
    <w:name w:val="Основной текст_"/>
    <w:basedOn w:val="a0"/>
    <w:link w:val="2c"/>
    <w:rsid w:val="00C55D01"/>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C55D01"/>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C55D01"/>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C55D01"/>
  </w:style>
  <w:style w:type="table" w:customStyle="1" w:styleId="82">
    <w:name w:val="Сетка таблицы8"/>
    <w:basedOn w:val="a1"/>
    <w:next w:val="aff4"/>
    <w:uiPriority w:val="59"/>
    <w:rsid w:val="00C55D01"/>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C55D01"/>
  </w:style>
  <w:style w:type="table" w:customStyle="1" w:styleId="121">
    <w:name w:val="Сетка таблицы12"/>
    <w:basedOn w:val="a1"/>
    <w:uiPriority w:val="59"/>
    <w:rsid w:val="00C55D0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uiPriority w:val="59"/>
    <w:rsid w:val="00C55D0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1"/>
    <w:next w:val="aff4"/>
    <w:uiPriority w:val="59"/>
    <w:rsid w:val="00C55D0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1"/>
    <w:next w:val="aff4"/>
    <w:uiPriority w:val="59"/>
    <w:rsid w:val="00C55D0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link w:val="Standard0"/>
    <w:rsid w:val="00C55D01"/>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C55D01"/>
    <w:rPr>
      <w:rFonts w:ascii="Calibri" w:eastAsia="SimSun" w:hAnsi="Calibri" w:cs="Times New Roman"/>
      <w:color w:val="00000A"/>
      <w:kern w:val="1"/>
      <w:sz w:val="28"/>
      <w:szCs w:val="28"/>
      <w:lang w:eastAsia="zh-CN"/>
    </w:rPr>
  </w:style>
  <w:style w:type="paragraph" w:customStyle="1" w:styleId="FR1">
    <w:name w:val="FR1"/>
    <w:uiPriority w:val="99"/>
    <w:rsid w:val="00C55D01"/>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C55D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38</Pages>
  <Words>5825</Words>
  <Characters>33203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5</cp:revision>
  <dcterms:created xsi:type="dcterms:W3CDTF">2025-10-29T10:32:00Z</dcterms:created>
  <dcterms:modified xsi:type="dcterms:W3CDTF">2026-01-15T05:36:00Z</dcterms:modified>
</cp:coreProperties>
</file>